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72807" w14:textId="4B40BEF7" w:rsidR="005E7AEF" w:rsidRPr="00773A9F" w:rsidRDefault="005E7AEF" w:rsidP="00773A9F">
      <w:pPr>
        <w:spacing w:line="276" w:lineRule="auto"/>
        <w:rPr>
          <w:rFonts w:ascii="Arial" w:hAnsi="Arial" w:cs="Arial"/>
          <w:sz w:val="22"/>
          <w:szCs w:val="22"/>
        </w:rPr>
      </w:pPr>
      <w:r w:rsidRPr="00773A9F">
        <w:rPr>
          <w:rFonts w:ascii="Arial" w:hAnsi="Arial" w:cs="Arial"/>
          <w:noProof/>
          <w:sz w:val="22"/>
          <w:szCs w:val="22"/>
        </w:rPr>
        <w:drawing>
          <wp:anchor distT="0" distB="0" distL="114300" distR="114300" simplePos="0" relativeHeight="251658240" behindDoc="1" locked="0" layoutInCell="1" allowOverlap="1" wp14:anchorId="0DEADC14" wp14:editId="78106A7C">
            <wp:simplePos x="0" y="0"/>
            <wp:positionH relativeFrom="column">
              <wp:posOffset>-42545</wp:posOffset>
            </wp:positionH>
            <wp:positionV relativeFrom="paragraph">
              <wp:posOffset>-715645</wp:posOffset>
            </wp:positionV>
            <wp:extent cx="5760720" cy="901700"/>
            <wp:effectExtent l="0" t="0" r="0" b="0"/>
            <wp:wrapNone/>
            <wp:docPr id="1643032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3206" name="Afbeelding 1643032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901700"/>
                    </a:xfrm>
                    <a:prstGeom prst="rect">
                      <a:avLst/>
                    </a:prstGeom>
                  </pic:spPr>
                </pic:pic>
              </a:graphicData>
            </a:graphic>
          </wp:anchor>
        </w:drawing>
      </w:r>
    </w:p>
    <w:p w14:paraId="50D979E5" w14:textId="77777777" w:rsidR="005E7AEF" w:rsidRPr="00773A9F" w:rsidRDefault="005E7AEF" w:rsidP="00773A9F">
      <w:pPr>
        <w:spacing w:line="276" w:lineRule="auto"/>
        <w:rPr>
          <w:rFonts w:ascii="Arial" w:hAnsi="Arial" w:cs="Arial"/>
          <w:sz w:val="22"/>
          <w:szCs w:val="22"/>
        </w:rPr>
      </w:pPr>
    </w:p>
    <w:p w14:paraId="1E5A6FAF" w14:textId="39321330" w:rsidR="005E7AEF" w:rsidRPr="00773A9F" w:rsidRDefault="005E7AEF" w:rsidP="00773A9F">
      <w:pPr>
        <w:spacing w:line="276" w:lineRule="auto"/>
        <w:rPr>
          <w:rFonts w:ascii="Arial" w:hAnsi="Arial" w:cs="Arial"/>
          <w:sz w:val="22"/>
          <w:szCs w:val="22"/>
        </w:rPr>
      </w:pPr>
      <w:proofErr w:type="spellStart"/>
      <w:r w:rsidRPr="00773A9F">
        <w:rPr>
          <w:rFonts w:ascii="Arial" w:hAnsi="Arial" w:cs="Arial"/>
          <w:sz w:val="22"/>
          <w:szCs w:val="22"/>
        </w:rPr>
        <w:t>OpgaveTeam</w:t>
      </w:r>
      <w:proofErr w:type="spellEnd"/>
      <w:r w:rsidRPr="00773A9F">
        <w:rPr>
          <w:rFonts w:ascii="Arial" w:hAnsi="Arial" w:cs="Arial"/>
          <w:sz w:val="22"/>
          <w:szCs w:val="22"/>
        </w:rPr>
        <w:t xml:space="preserve"> (OT) Veiligheid Samen Nieuw-West donderdag 5 maart 2026</w:t>
      </w:r>
    </w:p>
    <w:p w14:paraId="79A40798" w14:textId="7E76F2DF" w:rsidR="005E7AEF" w:rsidRPr="002368D2" w:rsidRDefault="005E7AEF" w:rsidP="00773A9F">
      <w:pPr>
        <w:spacing w:line="276" w:lineRule="auto"/>
        <w:rPr>
          <w:rFonts w:ascii="Arial" w:hAnsi="Arial" w:cs="Arial"/>
          <w:sz w:val="22"/>
          <w:szCs w:val="22"/>
        </w:rPr>
      </w:pPr>
      <w:r w:rsidRPr="00773A9F">
        <w:rPr>
          <w:rFonts w:ascii="Arial" w:hAnsi="Arial" w:cs="Arial"/>
          <w:sz w:val="22"/>
          <w:szCs w:val="22"/>
        </w:rPr>
        <w:t xml:space="preserve">Het OT Veiligheid bestaat uit </w:t>
      </w:r>
      <w:r w:rsidR="00342C53" w:rsidRPr="00773A9F">
        <w:rPr>
          <w:rFonts w:ascii="Arial" w:hAnsi="Arial" w:cs="Arial"/>
          <w:sz w:val="22"/>
          <w:szCs w:val="22"/>
        </w:rPr>
        <w:t xml:space="preserve">inwoners, professionals en stadsdeelraadsleden die allemaal werken aan het tegengaan van onveiligheid en het bevorderen van veiligheid in Nieuw-West. </w:t>
      </w:r>
      <w:r w:rsidR="00773A9F" w:rsidRPr="00773A9F">
        <w:rPr>
          <w:rFonts w:ascii="Arial" w:hAnsi="Arial" w:cs="Arial"/>
          <w:sz w:val="22"/>
          <w:szCs w:val="22"/>
        </w:rPr>
        <w:t xml:space="preserve">Het OT Veiligheid wordt georganiseerd door het Nationaal Programmateam van Samen Nieuw-West. De voorzitter van het domein Veiligheid is Jeroen Steenbrink. De gemeentelijk </w:t>
      </w:r>
      <w:r w:rsidR="00773A9F" w:rsidRPr="002368D2">
        <w:rPr>
          <w:rFonts w:ascii="Arial" w:hAnsi="Arial" w:cs="Arial"/>
          <w:sz w:val="22"/>
          <w:szCs w:val="22"/>
        </w:rPr>
        <w:t xml:space="preserve">opdrachtgever Fatima </w:t>
      </w:r>
      <w:proofErr w:type="spellStart"/>
      <w:r w:rsidR="00773A9F" w:rsidRPr="002368D2">
        <w:rPr>
          <w:rFonts w:ascii="Arial" w:hAnsi="Arial" w:cs="Arial"/>
          <w:sz w:val="22"/>
          <w:szCs w:val="22"/>
        </w:rPr>
        <w:t>Aaras</w:t>
      </w:r>
      <w:proofErr w:type="spellEnd"/>
      <w:r w:rsidR="00773A9F" w:rsidRPr="002368D2">
        <w:rPr>
          <w:rFonts w:ascii="Arial" w:hAnsi="Arial" w:cs="Arial"/>
          <w:sz w:val="22"/>
          <w:szCs w:val="22"/>
        </w:rPr>
        <w:t xml:space="preserve"> en de strategisch programmamanager Rosalie Smit. Voor vragen over -of naar aanleiding van- dit verslag kunt u contact opnemen met Rosalie Smit: </w:t>
      </w:r>
      <w:hyperlink r:id="rId8" w:history="1">
        <w:r w:rsidR="00773A9F" w:rsidRPr="002368D2">
          <w:rPr>
            <w:rStyle w:val="Hyperlink"/>
            <w:rFonts w:ascii="Arial" w:hAnsi="Arial" w:cs="Arial"/>
            <w:sz w:val="22"/>
            <w:szCs w:val="22"/>
          </w:rPr>
          <w:t>Rosalie@samennieuw-west.nl</w:t>
        </w:r>
      </w:hyperlink>
      <w:r w:rsidR="00773A9F" w:rsidRPr="002368D2">
        <w:rPr>
          <w:rFonts w:ascii="Arial" w:hAnsi="Arial" w:cs="Arial"/>
          <w:sz w:val="22"/>
          <w:szCs w:val="22"/>
        </w:rPr>
        <w:t xml:space="preserve">  </w:t>
      </w:r>
    </w:p>
    <w:p w14:paraId="4F8A2392" w14:textId="3E428595" w:rsidR="002368D2" w:rsidRPr="002368D2" w:rsidRDefault="002368D2" w:rsidP="00773A9F">
      <w:pPr>
        <w:spacing w:line="276" w:lineRule="auto"/>
        <w:rPr>
          <w:rFonts w:ascii="Arial" w:hAnsi="Arial" w:cs="Arial"/>
          <w:sz w:val="22"/>
          <w:szCs w:val="22"/>
        </w:rPr>
      </w:pPr>
      <w:r w:rsidRPr="002368D2">
        <w:rPr>
          <w:rFonts w:ascii="Arial" w:hAnsi="Arial" w:cs="Arial"/>
          <w:sz w:val="22"/>
          <w:szCs w:val="22"/>
        </w:rPr>
        <w:t xml:space="preserve">Voor meer informatie over de negen actielijnen in het domein Veiligheid: </w:t>
      </w:r>
      <w:hyperlink r:id="rId9" w:history="1">
        <w:r w:rsidRPr="002368D2">
          <w:rPr>
            <w:rFonts w:ascii="Arial" w:hAnsi="Arial" w:cs="Arial"/>
            <w:color w:val="0000FF"/>
            <w:u w:val="single"/>
          </w:rPr>
          <w:t>Domein: Veiligheid - Samen Nieuw-West</w:t>
        </w:r>
      </w:hyperlink>
    </w:p>
    <w:p w14:paraId="4CE60173" w14:textId="54E88D8B" w:rsidR="00773A9F" w:rsidRPr="002368D2" w:rsidRDefault="002368D2" w:rsidP="00773A9F">
      <w:pPr>
        <w:spacing w:after="0" w:line="276" w:lineRule="auto"/>
        <w:rPr>
          <w:rFonts w:ascii="Arial" w:eastAsia="Times New Roman" w:hAnsi="Arial" w:cs="Arial"/>
          <w:b/>
          <w:bCs/>
          <w:color w:val="000000"/>
          <w:kern w:val="0"/>
          <w:sz w:val="22"/>
          <w:szCs w:val="22"/>
          <w:lang w:eastAsia="nl-NL"/>
          <w14:ligatures w14:val="none"/>
        </w:rPr>
      </w:pPr>
      <w:r w:rsidRPr="002368D2">
        <w:rPr>
          <w:rFonts w:ascii="Arial" w:eastAsia="Times New Roman" w:hAnsi="Arial" w:cs="Arial"/>
          <w:b/>
          <w:bCs/>
          <w:color w:val="000000"/>
          <w:kern w:val="0"/>
          <w:sz w:val="22"/>
          <w:szCs w:val="22"/>
          <w:lang w:eastAsia="nl-NL"/>
          <w14:ligatures w14:val="none"/>
        </w:rPr>
        <w:t xml:space="preserve">Onderzoek Netwerkgroep door de </w:t>
      </w:r>
      <w:proofErr w:type="spellStart"/>
      <w:r w:rsidRPr="002368D2">
        <w:rPr>
          <w:rFonts w:ascii="Arial" w:eastAsia="Times New Roman" w:hAnsi="Arial" w:cs="Arial"/>
          <w:b/>
          <w:bCs/>
          <w:color w:val="000000"/>
          <w:kern w:val="0"/>
          <w:sz w:val="22"/>
          <w:szCs w:val="22"/>
          <w:lang w:eastAsia="nl-NL"/>
          <w14:ligatures w14:val="none"/>
        </w:rPr>
        <w:t>HvA</w:t>
      </w:r>
      <w:proofErr w:type="spellEnd"/>
    </w:p>
    <w:p w14:paraId="6F42DFF7" w14:textId="37AA3CDC" w:rsidR="00773A9F" w:rsidRPr="002368D2" w:rsidRDefault="009D4F9C" w:rsidP="002368D2">
      <w:pPr>
        <w:spacing w:after="0" w:line="276" w:lineRule="auto"/>
        <w:rPr>
          <w:rFonts w:ascii="Arial" w:eastAsia="Times New Roman" w:hAnsi="Arial" w:cs="Arial"/>
          <w:color w:val="000000"/>
          <w:kern w:val="0"/>
          <w:sz w:val="22"/>
          <w:szCs w:val="22"/>
          <w:lang w:eastAsia="nl-NL"/>
          <w14:ligatures w14:val="none"/>
        </w:rPr>
      </w:pPr>
      <w:r w:rsidRPr="002368D2">
        <w:rPr>
          <w:rFonts w:ascii="Arial" w:eastAsia="Times New Roman" w:hAnsi="Arial" w:cs="Arial"/>
          <w:color w:val="000000"/>
          <w:kern w:val="0"/>
          <w:sz w:val="22"/>
          <w:szCs w:val="22"/>
          <w:lang w:eastAsia="nl-NL"/>
          <w14:ligatures w14:val="none"/>
        </w:rPr>
        <w:t xml:space="preserve">Het opgaveteam stond in het teken van onderzoek met </w:t>
      </w:r>
      <w:r w:rsidR="00773A9F" w:rsidRPr="002368D2">
        <w:rPr>
          <w:rFonts w:ascii="Arial" w:eastAsia="Times New Roman" w:hAnsi="Arial" w:cs="Arial"/>
          <w:color w:val="000000"/>
          <w:kern w:val="0"/>
          <w:sz w:val="22"/>
          <w:szCs w:val="22"/>
          <w:lang w:eastAsia="nl-NL"/>
          <w14:ligatures w14:val="none"/>
        </w:rPr>
        <w:t xml:space="preserve">gasten van de </w:t>
      </w:r>
      <w:proofErr w:type="spellStart"/>
      <w:r w:rsidR="00773A9F" w:rsidRPr="002368D2">
        <w:rPr>
          <w:rFonts w:ascii="Arial" w:eastAsia="Times New Roman" w:hAnsi="Arial" w:cs="Arial"/>
          <w:color w:val="000000"/>
          <w:kern w:val="0"/>
          <w:sz w:val="22"/>
          <w:szCs w:val="22"/>
          <w:lang w:eastAsia="nl-NL"/>
          <w14:ligatures w14:val="none"/>
        </w:rPr>
        <w:t>HvA</w:t>
      </w:r>
      <w:proofErr w:type="spellEnd"/>
      <w:r w:rsidR="00773A9F" w:rsidRPr="002368D2">
        <w:rPr>
          <w:rFonts w:ascii="Arial" w:eastAsia="Times New Roman" w:hAnsi="Arial" w:cs="Arial"/>
          <w:color w:val="000000"/>
          <w:kern w:val="0"/>
          <w:sz w:val="22"/>
          <w:szCs w:val="22"/>
          <w:lang w:eastAsia="nl-NL"/>
          <w14:ligatures w14:val="none"/>
        </w:rPr>
        <w:t xml:space="preserve"> en de </w:t>
      </w:r>
      <w:proofErr w:type="spellStart"/>
      <w:r w:rsidR="00773A9F" w:rsidRPr="002368D2">
        <w:rPr>
          <w:rFonts w:ascii="Arial" w:eastAsia="Times New Roman" w:hAnsi="Arial" w:cs="Arial"/>
          <w:color w:val="000000"/>
          <w:kern w:val="0"/>
          <w:sz w:val="22"/>
          <w:szCs w:val="22"/>
          <w:lang w:eastAsia="nl-NL"/>
          <w14:ligatures w14:val="none"/>
        </w:rPr>
        <w:t>Wibautleerstoel</w:t>
      </w:r>
      <w:proofErr w:type="spellEnd"/>
      <w:r w:rsidR="00773A9F" w:rsidRPr="002368D2">
        <w:rPr>
          <w:rFonts w:ascii="Arial" w:eastAsia="Times New Roman" w:hAnsi="Arial" w:cs="Arial"/>
          <w:color w:val="000000"/>
          <w:kern w:val="0"/>
          <w:sz w:val="22"/>
          <w:szCs w:val="22"/>
          <w:lang w:eastAsia="nl-NL"/>
          <w14:ligatures w14:val="none"/>
        </w:rPr>
        <w:t xml:space="preserve">. </w:t>
      </w:r>
      <w:r w:rsidRPr="002368D2">
        <w:rPr>
          <w:rFonts w:ascii="Arial" w:eastAsia="Times New Roman" w:hAnsi="Arial" w:cs="Arial"/>
          <w:color w:val="000000"/>
          <w:kern w:val="0"/>
          <w:sz w:val="22"/>
          <w:szCs w:val="22"/>
          <w:lang w:eastAsia="nl-NL"/>
          <w14:ligatures w14:val="none"/>
        </w:rPr>
        <w:t>Beide onderzoeken die besproken zijn gaan over een</w:t>
      </w:r>
      <w:r w:rsidR="00773A9F" w:rsidRPr="002368D2">
        <w:rPr>
          <w:rFonts w:ascii="Arial" w:eastAsia="Times New Roman" w:hAnsi="Arial" w:cs="Arial"/>
          <w:color w:val="000000"/>
          <w:kern w:val="0"/>
          <w:sz w:val="22"/>
          <w:szCs w:val="22"/>
          <w:lang w:eastAsia="nl-NL"/>
          <w14:ligatures w14:val="none"/>
        </w:rPr>
        <w:t xml:space="preserve"> vergelijkbaar thema namelijk de samenwerking tussen formele en informele partijen</w:t>
      </w:r>
      <w:r w:rsidRPr="002368D2">
        <w:rPr>
          <w:rFonts w:ascii="Arial" w:eastAsia="Times New Roman" w:hAnsi="Arial" w:cs="Arial"/>
          <w:color w:val="000000"/>
          <w:kern w:val="0"/>
          <w:sz w:val="22"/>
          <w:szCs w:val="22"/>
          <w:lang w:eastAsia="nl-NL"/>
          <w14:ligatures w14:val="none"/>
        </w:rPr>
        <w:t xml:space="preserve"> en</w:t>
      </w:r>
      <w:r w:rsidR="00773A9F" w:rsidRPr="002368D2">
        <w:rPr>
          <w:rFonts w:ascii="Arial" w:eastAsia="Times New Roman" w:hAnsi="Arial" w:cs="Arial"/>
          <w:color w:val="000000"/>
          <w:kern w:val="0"/>
          <w:sz w:val="22"/>
          <w:szCs w:val="22"/>
          <w:lang w:eastAsia="nl-NL"/>
          <w14:ligatures w14:val="none"/>
        </w:rPr>
        <w:t xml:space="preserve"> personen. Een belangrijke kern van het Nationaal Programma omdat het gaat over eigenaarschap-inclusie en democratie van bewoners en ondernemers in Nieuw-West. Als we buurten structureel willen versterken zal dat écht vanuit - en dus in samenspraak met - bewoners en ondernemers moeten zijn. </w:t>
      </w:r>
      <w:r w:rsidRPr="002368D2">
        <w:rPr>
          <w:rFonts w:ascii="Arial" w:eastAsia="Times New Roman" w:hAnsi="Arial" w:cs="Arial"/>
          <w:color w:val="000000"/>
          <w:kern w:val="0"/>
          <w:sz w:val="22"/>
          <w:szCs w:val="22"/>
          <w:lang w:eastAsia="nl-NL"/>
          <w14:ligatures w14:val="none"/>
        </w:rPr>
        <w:t xml:space="preserve">Zodoende zijn deze onderzoeken interessant voor de hele Alliantie. </w:t>
      </w:r>
    </w:p>
    <w:p w14:paraId="7396E8CF" w14:textId="3A140E02" w:rsidR="00773A9F" w:rsidRDefault="00773A9F" w:rsidP="009D4F9C">
      <w:pPr>
        <w:spacing w:before="100" w:beforeAutospacing="1" w:after="100" w:afterAutospacing="1" w:line="276" w:lineRule="auto"/>
        <w:rPr>
          <w:rFonts w:ascii="Arial" w:eastAsia="Times New Roman" w:hAnsi="Arial" w:cs="Arial"/>
          <w:color w:val="000000"/>
          <w:kern w:val="0"/>
          <w:sz w:val="22"/>
          <w:szCs w:val="22"/>
          <w:lang w:eastAsia="nl-NL"/>
          <w14:ligatures w14:val="none"/>
        </w:rPr>
      </w:pPr>
      <w:r w:rsidRPr="00773A9F">
        <w:rPr>
          <w:rFonts w:ascii="Arial" w:eastAsia="Times New Roman" w:hAnsi="Arial" w:cs="Arial"/>
          <w:color w:val="000000"/>
          <w:kern w:val="0"/>
          <w:sz w:val="22"/>
          <w:szCs w:val="22"/>
          <w:lang w:eastAsia="nl-NL"/>
          <w14:ligatures w14:val="none"/>
        </w:rPr>
        <w:t xml:space="preserve">De </w:t>
      </w:r>
      <w:proofErr w:type="spellStart"/>
      <w:r w:rsidRPr="00773A9F">
        <w:rPr>
          <w:rFonts w:ascii="Arial" w:eastAsia="Times New Roman" w:hAnsi="Arial" w:cs="Arial"/>
          <w:color w:val="000000"/>
          <w:kern w:val="0"/>
          <w:sz w:val="22"/>
          <w:szCs w:val="22"/>
          <w:lang w:eastAsia="nl-NL"/>
          <w14:ligatures w14:val="none"/>
        </w:rPr>
        <w:t>HvA</w:t>
      </w:r>
      <w:proofErr w:type="spellEnd"/>
      <w:r w:rsidRPr="00773A9F">
        <w:rPr>
          <w:rFonts w:ascii="Arial" w:eastAsia="Times New Roman" w:hAnsi="Arial" w:cs="Arial"/>
          <w:color w:val="000000"/>
          <w:kern w:val="0"/>
          <w:sz w:val="22"/>
          <w:szCs w:val="22"/>
          <w:lang w:eastAsia="nl-NL"/>
          <w14:ligatures w14:val="none"/>
        </w:rPr>
        <w:t xml:space="preserve"> onderzoekers</w:t>
      </w:r>
      <w:r w:rsidR="00E8710A">
        <w:rPr>
          <w:rFonts w:ascii="Arial" w:eastAsia="Times New Roman" w:hAnsi="Arial" w:cs="Arial"/>
          <w:color w:val="000000"/>
          <w:kern w:val="0"/>
          <w:sz w:val="22"/>
          <w:szCs w:val="22"/>
          <w:lang w:eastAsia="nl-NL"/>
          <w14:ligatures w14:val="none"/>
        </w:rPr>
        <w:t xml:space="preserve"> Willemijn </w:t>
      </w:r>
      <w:proofErr w:type="spellStart"/>
      <w:r w:rsidR="00E8710A">
        <w:rPr>
          <w:rFonts w:ascii="Arial" w:eastAsia="Times New Roman" w:hAnsi="Arial" w:cs="Arial"/>
          <w:color w:val="000000"/>
          <w:kern w:val="0"/>
          <w:sz w:val="22"/>
          <w:szCs w:val="22"/>
          <w:lang w:eastAsia="nl-NL"/>
          <w14:ligatures w14:val="none"/>
        </w:rPr>
        <w:t>Rinnooy</w:t>
      </w:r>
      <w:proofErr w:type="spellEnd"/>
      <w:r w:rsidR="00E8710A">
        <w:rPr>
          <w:rFonts w:ascii="Arial" w:eastAsia="Times New Roman" w:hAnsi="Arial" w:cs="Arial"/>
          <w:color w:val="000000"/>
          <w:kern w:val="0"/>
          <w:sz w:val="22"/>
          <w:szCs w:val="22"/>
          <w:lang w:eastAsia="nl-NL"/>
          <w14:ligatures w14:val="none"/>
        </w:rPr>
        <w:t xml:space="preserve"> Kan en Pamela Lucas</w:t>
      </w:r>
      <w:r w:rsidRPr="00773A9F">
        <w:rPr>
          <w:rFonts w:ascii="Arial" w:eastAsia="Times New Roman" w:hAnsi="Arial" w:cs="Arial"/>
          <w:color w:val="000000"/>
          <w:kern w:val="0"/>
          <w:sz w:val="22"/>
          <w:szCs w:val="22"/>
          <w:lang w:eastAsia="nl-NL"/>
          <w14:ligatures w14:val="none"/>
        </w:rPr>
        <w:t xml:space="preserve"> </w:t>
      </w:r>
      <w:r w:rsidR="009D4F9C">
        <w:rPr>
          <w:rFonts w:ascii="Arial" w:eastAsia="Times New Roman" w:hAnsi="Arial" w:cs="Arial"/>
          <w:color w:val="000000"/>
          <w:kern w:val="0"/>
          <w:sz w:val="22"/>
          <w:szCs w:val="22"/>
          <w:lang w:eastAsia="nl-NL"/>
          <w14:ligatures w14:val="none"/>
        </w:rPr>
        <w:t>zijn met ons</w:t>
      </w:r>
      <w:r w:rsidRPr="00773A9F">
        <w:rPr>
          <w:rFonts w:ascii="Arial" w:eastAsia="Times New Roman" w:hAnsi="Arial" w:cs="Arial"/>
          <w:color w:val="000000"/>
          <w:kern w:val="0"/>
          <w:sz w:val="22"/>
          <w:szCs w:val="22"/>
          <w:lang w:eastAsia="nl-NL"/>
          <w14:ligatures w14:val="none"/>
        </w:rPr>
        <w:t xml:space="preserve"> in gesprek </w:t>
      </w:r>
      <w:r w:rsidR="009D4F9C">
        <w:rPr>
          <w:rFonts w:ascii="Arial" w:eastAsia="Times New Roman" w:hAnsi="Arial" w:cs="Arial"/>
          <w:color w:val="000000"/>
          <w:kern w:val="0"/>
          <w:sz w:val="22"/>
          <w:szCs w:val="22"/>
          <w:lang w:eastAsia="nl-NL"/>
          <w14:ligatures w14:val="none"/>
        </w:rPr>
        <w:t>ge</w:t>
      </w:r>
      <w:r w:rsidRPr="00773A9F">
        <w:rPr>
          <w:rFonts w:ascii="Arial" w:eastAsia="Times New Roman" w:hAnsi="Arial" w:cs="Arial"/>
          <w:color w:val="000000"/>
          <w:kern w:val="0"/>
          <w:sz w:val="22"/>
          <w:szCs w:val="22"/>
          <w:lang w:eastAsia="nl-NL"/>
          <w14:ligatures w14:val="none"/>
        </w:rPr>
        <w:t xml:space="preserve">gaan </w:t>
      </w:r>
      <w:r w:rsidR="00E8710A">
        <w:rPr>
          <w:rFonts w:ascii="Arial" w:eastAsia="Times New Roman" w:hAnsi="Arial" w:cs="Arial"/>
          <w:color w:val="000000"/>
          <w:kern w:val="0"/>
          <w:sz w:val="22"/>
          <w:szCs w:val="22"/>
          <w:lang w:eastAsia="nl-NL"/>
          <w14:ligatures w14:val="none"/>
        </w:rPr>
        <w:t>over hun onderzoek naar de Netwerkgroep HGKM Nieuw-West. Deze Netwerkgroep maakt onderdeel uit van de</w:t>
      </w:r>
      <w:r w:rsidRPr="00773A9F">
        <w:rPr>
          <w:rFonts w:ascii="Arial" w:eastAsia="Times New Roman" w:hAnsi="Arial" w:cs="Arial"/>
          <w:color w:val="000000"/>
          <w:kern w:val="0"/>
          <w:sz w:val="22"/>
          <w:szCs w:val="22"/>
          <w:lang w:eastAsia="nl-NL"/>
          <w14:ligatures w14:val="none"/>
        </w:rPr>
        <w:t xml:space="preserve"> actielijn: Tegengaan Huiselijk Geweld en Kindermishandeling.</w:t>
      </w:r>
      <w:r w:rsidR="00E8710A">
        <w:rPr>
          <w:rFonts w:ascii="Arial" w:eastAsia="Times New Roman" w:hAnsi="Arial" w:cs="Arial"/>
          <w:color w:val="000000"/>
          <w:kern w:val="0"/>
          <w:sz w:val="22"/>
          <w:szCs w:val="22"/>
          <w:lang w:eastAsia="nl-NL"/>
          <w14:ligatures w14:val="none"/>
        </w:rPr>
        <w:t xml:space="preserve"> In het domein Veiligheid zijn 9 actielijnen. </w:t>
      </w:r>
      <w:r w:rsidRPr="00773A9F">
        <w:rPr>
          <w:rFonts w:ascii="Arial" w:eastAsia="Times New Roman" w:hAnsi="Arial" w:cs="Arial"/>
          <w:color w:val="000000"/>
          <w:kern w:val="0"/>
          <w:sz w:val="22"/>
          <w:szCs w:val="22"/>
          <w:lang w:eastAsia="nl-NL"/>
          <w14:ligatures w14:val="none"/>
        </w:rPr>
        <w:t>Deze actielijn bestaat uit zes bouwstenen. Een van deze bouwstenen is: een betere samenwerking tussen informele en formele partners zodat zij zich samen in kunnen zetten voor de Amsterdammer.</w:t>
      </w:r>
      <w:r w:rsidR="00E8710A">
        <w:rPr>
          <w:rFonts w:ascii="Arial" w:eastAsia="Times New Roman" w:hAnsi="Arial" w:cs="Arial"/>
          <w:color w:val="000000"/>
          <w:kern w:val="0"/>
          <w:sz w:val="22"/>
          <w:szCs w:val="22"/>
          <w:lang w:eastAsia="nl-NL"/>
          <w14:ligatures w14:val="none"/>
        </w:rPr>
        <w:t xml:space="preserve"> Hiervoor is de Netwerkgroep opgericht.</w:t>
      </w:r>
      <w:r w:rsidRPr="00773A9F">
        <w:rPr>
          <w:rFonts w:ascii="Arial" w:eastAsia="Times New Roman" w:hAnsi="Arial" w:cs="Arial"/>
          <w:color w:val="000000"/>
          <w:kern w:val="0"/>
          <w:sz w:val="22"/>
          <w:szCs w:val="22"/>
          <w:lang w:eastAsia="nl-NL"/>
          <w14:ligatures w14:val="none"/>
        </w:rPr>
        <w:t xml:space="preserve"> Iedere woensdag komen </w:t>
      </w:r>
      <w:r w:rsidR="00E8710A">
        <w:rPr>
          <w:rFonts w:ascii="Arial" w:eastAsia="Times New Roman" w:hAnsi="Arial" w:cs="Arial"/>
          <w:color w:val="000000"/>
          <w:kern w:val="0"/>
          <w:sz w:val="22"/>
          <w:szCs w:val="22"/>
          <w:lang w:eastAsia="nl-NL"/>
          <w14:ligatures w14:val="none"/>
        </w:rPr>
        <w:t>formele en informele partijen samen in de Netwerkgroep o</w:t>
      </w:r>
      <w:r w:rsidRPr="00773A9F">
        <w:rPr>
          <w:rFonts w:ascii="Arial" w:eastAsia="Times New Roman" w:hAnsi="Arial" w:cs="Arial"/>
          <w:color w:val="000000"/>
          <w:kern w:val="0"/>
          <w:sz w:val="22"/>
          <w:szCs w:val="22"/>
          <w:lang w:eastAsia="nl-NL"/>
          <w14:ligatures w14:val="none"/>
        </w:rPr>
        <w:t>m vastgelopen en complexe casussen op te pakken en oplossingen te vinden voor de slachtoffers, plegers, kinderen en omstanders.</w:t>
      </w:r>
      <w:r w:rsidR="00E8710A">
        <w:rPr>
          <w:rFonts w:ascii="Arial" w:eastAsia="Times New Roman" w:hAnsi="Arial" w:cs="Arial"/>
          <w:color w:val="000000"/>
          <w:kern w:val="0"/>
          <w:sz w:val="22"/>
          <w:szCs w:val="22"/>
          <w:lang w:eastAsia="nl-NL"/>
          <w14:ligatures w14:val="none"/>
        </w:rPr>
        <w:t xml:space="preserve"> </w:t>
      </w:r>
    </w:p>
    <w:p w14:paraId="3974DCF3" w14:textId="548A1C00" w:rsidR="00E8710A" w:rsidRDefault="00E8710A" w:rsidP="009D4F9C">
      <w:pPr>
        <w:spacing w:before="100" w:beforeAutospacing="1" w:after="100" w:afterAutospacing="1" w:line="276" w:lineRule="auto"/>
        <w:rPr>
          <w:rFonts w:ascii="Arial" w:eastAsia="Times New Roman" w:hAnsi="Arial" w:cs="Arial"/>
          <w:color w:val="000000"/>
          <w:kern w:val="0"/>
          <w:sz w:val="22"/>
          <w:szCs w:val="22"/>
          <w:lang w:eastAsia="nl-NL"/>
          <w14:ligatures w14:val="none"/>
        </w:rPr>
      </w:pPr>
      <w:r>
        <w:rPr>
          <w:rFonts w:ascii="Arial" w:eastAsia="Times New Roman" w:hAnsi="Arial" w:cs="Arial"/>
          <w:color w:val="000000"/>
          <w:kern w:val="0"/>
          <w:sz w:val="22"/>
          <w:szCs w:val="22"/>
          <w:lang w:eastAsia="nl-NL"/>
          <w14:ligatures w14:val="none"/>
        </w:rPr>
        <w:t xml:space="preserve">De </w:t>
      </w:r>
      <w:proofErr w:type="spellStart"/>
      <w:r>
        <w:rPr>
          <w:rFonts w:ascii="Arial" w:eastAsia="Times New Roman" w:hAnsi="Arial" w:cs="Arial"/>
          <w:color w:val="000000"/>
          <w:kern w:val="0"/>
          <w:sz w:val="22"/>
          <w:szCs w:val="22"/>
          <w:lang w:eastAsia="nl-NL"/>
          <w14:ligatures w14:val="none"/>
        </w:rPr>
        <w:t>HvA</w:t>
      </w:r>
      <w:proofErr w:type="spellEnd"/>
      <w:r>
        <w:rPr>
          <w:rFonts w:ascii="Arial" w:eastAsia="Times New Roman" w:hAnsi="Arial" w:cs="Arial"/>
          <w:color w:val="000000"/>
          <w:kern w:val="0"/>
          <w:sz w:val="22"/>
          <w:szCs w:val="22"/>
          <w:lang w:eastAsia="nl-NL"/>
          <w14:ligatures w14:val="none"/>
        </w:rPr>
        <w:t xml:space="preserve"> constateert dat de Netwerkgroep goed functioneert en onderzocht dat dit succes voortkomt uit 5 lessen:</w:t>
      </w:r>
    </w:p>
    <w:p w14:paraId="4880955B" w14:textId="304ADECA" w:rsidR="00E8710A" w:rsidRDefault="00E8710A" w:rsidP="00E8710A">
      <w:pPr>
        <w:pStyle w:val="Lijstalinea"/>
        <w:numPr>
          <w:ilvl w:val="0"/>
          <w:numId w:val="3"/>
        </w:numPr>
        <w:spacing w:before="100" w:beforeAutospacing="1" w:after="100" w:afterAutospacing="1" w:line="276" w:lineRule="auto"/>
        <w:rPr>
          <w:rFonts w:ascii="Arial" w:eastAsia="Times New Roman" w:hAnsi="Arial" w:cs="Arial"/>
          <w:color w:val="000000"/>
          <w:kern w:val="0"/>
          <w:sz w:val="22"/>
          <w:szCs w:val="22"/>
          <w:lang w:eastAsia="nl-NL"/>
          <w14:ligatures w14:val="none"/>
        </w:rPr>
      </w:pPr>
      <w:r>
        <w:rPr>
          <w:rFonts w:ascii="Arial" w:eastAsia="Times New Roman" w:hAnsi="Arial" w:cs="Arial"/>
          <w:color w:val="000000"/>
          <w:kern w:val="0"/>
          <w:sz w:val="22"/>
          <w:szCs w:val="22"/>
          <w:lang w:eastAsia="nl-NL"/>
          <w14:ligatures w14:val="none"/>
        </w:rPr>
        <w:t>Structureel samen aan de slag</w:t>
      </w:r>
    </w:p>
    <w:p w14:paraId="070AD1CB" w14:textId="6E53DFD0" w:rsidR="00E8710A" w:rsidRDefault="00E8710A" w:rsidP="00E8710A">
      <w:pPr>
        <w:pStyle w:val="Lijstalinea"/>
        <w:numPr>
          <w:ilvl w:val="0"/>
          <w:numId w:val="3"/>
        </w:numPr>
        <w:spacing w:before="100" w:beforeAutospacing="1" w:after="100" w:afterAutospacing="1" w:line="276" w:lineRule="auto"/>
        <w:rPr>
          <w:rFonts w:ascii="Arial" w:eastAsia="Times New Roman" w:hAnsi="Arial" w:cs="Arial"/>
          <w:color w:val="000000"/>
          <w:kern w:val="0"/>
          <w:sz w:val="22"/>
          <w:szCs w:val="22"/>
          <w:lang w:eastAsia="nl-NL"/>
          <w14:ligatures w14:val="none"/>
        </w:rPr>
      </w:pPr>
      <w:r>
        <w:rPr>
          <w:rFonts w:ascii="Arial" w:eastAsia="Times New Roman" w:hAnsi="Arial" w:cs="Arial"/>
          <w:color w:val="000000"/>
          <w:kern w:val="0"/>
          <w:sz w:val="22"/>
          <w:szCs w:val="22"/>
          <w:lang w:eastAsia="nl-NL"/>
          <w14:ligatures w14:val="none"/>
        </w:rPr>
        <w:t>Netwerkregisseur als cultuurbewaker</w:t>
      </w:r>
    </w:p>
    <w:p w14:paraId="747CA4CE" w14:textId="0BEEED6D" w:rsidR="00E8710A" w:rsidRDefault="00E8710A" w:rsidP="00E8710A">
      <w:pPr>
        <w:pStyle w:val="Lijstalinea"/>
        <w:numPr>
          <w:ilvl w:val="0"/>
          <w:numId w:val="3"/>
        </w:numPr>
        <w:spacing w:before="100" w:beforeAutospacing="1" w:after="100" w:afterAutospacing="1" w:line="276" w:lineRule="auto"/>
        <w:rPr>
          <w:rFonts w:ascii="Arial" w:eastAsia="Times New Roman" w:hAnsi="Arial" w:cs="Arial"/>
          <w:color w:val="000000"/>
          <w:kern w:val="0"/>
          <w:sz w:val="22"/>
          <w:szCs w:val="22"/>
          <w:lang w:val="en-GB" w:eastAsia="nl-NL"/>
          <w14:ligatures w14:val="none"/>
        </w:rPr>
      </w:pPr>
      <w:r w:rsidRPr="00E8710A">
        <w:rPr>
          <w:rFonts w:ascii="Arial" w:eastAsia="Times New Roman" w:hAnsi="Arial" w:cs="Arial"/>
          <w:color w:val="000000"/>
          <w:kern w:val="0"/>
          <w:sz w:val="22"/>
          <w:szCs w:val="22"/>
          <w:lang w:val="en-GB" w:eastAsia="nl-NL"/>
          <w14:ligatures w14:val="none"/>
        </w:rPr>
        <w:t xml:space="preserve">Out-of-the-box </w:t>
      </w:r>
      <w:proofErr w:type="spellStart"/>
      <w:r w:rsidRPr="00E8710A">
        <w:rPr>
          <w:rFonts w:ascii="Arial" w:eastAsia="Times New Roman" w:hAnsi="Arial" w:cs="Arial"/>
          <w:color w:val="000000"/>
          <w:kern w:val="0"/>
          <w:sz w:val="22"/>
          <w:szCs w:val="22"/>
          <w:lang w:val="en-GB" w:eastAsia="nl-NL"/>
          <w14:ligatures w14:val="none"/>
        </w:rPr>
        <w:t>a</w:t>
      </w:r>
      <w:r>
        <w:rPr>
          <w:rFonts w:ascii="Arial" w:eastAsia="Times New Roman" w:hAnsi="Arial" w:cs="Arial"/>
          <w:color w:val="000000"/>
          <w:kern w:val="0"/>
          <w:sz w:val="22"/>
          <w:szCs w:val="22"/>
          <w:lang w:val="en-GB" w:eastAsia="nl-NL"/>
          <w14:ligatures w14:val="none"/>
        </w:rPr>
        <w:t>ls</w:t>
      </w:r>
      <w:proofErr w:type="spellEnd"/>
      <w:r>
        <w:rPr>
          <w:rFonts w:ascii="Arial" w:eastAsia="Times New Roman" w:hAnsi="Arial" w:cs="Arial"/>
          <w:color w:val="000000"/>
          <w:kern w:val="0"/>
          <w:sz w:val="22"/>
          <w:szCs w:val="22"/>
          <w:lang w:val="en-GB" w:eastAsia="nl-NL"/>
          <w14:ligatures w14:val="none"/>
        </w:rPr>
        <w:t xml:space="preserve"> </w:t>
      </w:r>
      <w:proofErr w:type="spellStart"/>
      <w:r>
        <w:rPr>
          <w:rFonts w:ascii="Arial" w:eastAsia="Times New Roman" w:hAnsi="Arial" w:cs="Arial"/>
          <w:color w:val="000000"/>
          <w:kern w:val="0"/>
          <w:sz w:val="22"/>
          <w:szCs w:val="22"/>
          <w:lang w:val="en-GB" w:eastAsia="nl-NL"/>
          <w14:ligatures w14:val="none"/>
        </w:rPr>
        <w:t>innvatie</w:t>
      </w:r>
      <w:proofErr w:type="spellEnd"/>
    </w:p>
    <w:p w14:paraId="4A647BD1" w14:textId="13A1928D" w:rsidR="00E8710A" w:rsidRDefault="00E8710A" w:rsidP="00E8710A">
      <w:pPr>
        <w:pStyle w:val="Lijstalinea"/>
        <w:numPr>
          <w:ilvl w:val="0"/>
          <w:numId w:val="3"/>
        </w:numPr>
        <w:spacing w:before="100" w:beforeAutospacing="1" w:after="100" w:afterAutospacing="1" w:line="276" w:lineRule="auto"/>
        <w:rPr>
          <w:rFonts w:ascii="Arial" w:eastAsia="Times New Roman" w:hAnsi="Arial" w:cs="Arial"/>
          <w:color w:val="000000"/>
          <w:kern w:val="0"/>
          <w:sz w:val="22"/>
          <w:szCs w:val="22"/>
          <w:lang w:val="en-GB" w:eastAsia="nl-NL"/>
          <w14:ligatures w14:val="none"/>
        </w:rPr>
      </w:pPr>
      <w:proofErr w:type="spellStart"/>
      <w:r>
        <w:rPr>
          <w:rFonts w:ascii="Arial" w:eastAsia="Times New Roman" w:hAnsi="Arial" w:cs="Arial"/>
          <w:color w:val="000000"/>
          <w:kern w:val="0"/>
          <w:sz w:val="22"/>
          <w:szCs w:val="22"/>
          <w:lang w:val="en-GB" w:eastAsia="nl-NL"/>
          <w14:ligatures w14:val="none"/>
        </w:rPr>
        <w:t>Betrokken</w:t>
      </w:r>
      <w:proofErr w:type="spellEnd"/>
      <w:r>
        <w:rPr>
          <w:rFonts w:ascii="Arial" w:eastAsia="Times New Roman" w:hAnsi="Arial" w:cs="Arial"/>
          <w:color w:val="000000"/>
          <w:kern w:val="0"/>
          <w:sz w:val="22"/>
          <w:szCs w:val="22"/>
          <w:lang w:val="en-GB" w:eastAsia="nl-NL"/>
          <w14:ligatures w14:val="none"/>
        </w:rPr>
        <w:t xml:space="preserve"> </w:t>
      </w:r>
      <w:proofErr w:type="spellStart"/>
      <w:r>
        <w:rPr>
          <w:rFonts w:ascii="Arial" w:eastAsia="Times New Roman" w:hAnsi="Arial" w:cs="Arial"/>
          <w:color w:val="000000"/>
          <w:kern w:val="0"/>
          <w:sz w:val="22"/>
          <w:szCs w:val="22"/>
          <w:lang w:val="en-GB" w:eastAsia="nl-NL"/>
          <w14:ligatures w14:val="none"/>
        </w:rPr>
        <w:t>bestuurders</w:t>
      </w:r>
      <w:proofErr w:type="spellEnd"/>
    </w:p>
    <w:p w14:paraId="382FBB74" w14:textId="05FDF1E8" w:rsidR="00E8710A" w:rsidRPr="00E8710A" w:rsidRDefault="00E8710A" w:rsidP="00E8710A">
      <w:pPr>
        <w:pStyle w:val="Lijstalinea"/>
        <w:numPr>
          <w:ilvl w:val="0"/>
          <w:numId w:val="3"/>
        </w:numPr>
        <w:spacing w:before="100" w:beforeAutospacing="1" w:after="100" w:afterAutospacing="1" w:line="276" w:lineRule="auto"/>
        <w:rPr>
          <w:rFonts w:ascii="Arial" w:eastAsia="Times New Roman" w:hAnsi="Arial" w:cs="Arial"/>
          <w:color w:val="000000"/>
          <w:kern w:val="0"/>
          <w:sz w:val="22"/>
          <w:szCs w:val="22"/>
          <w:lang w:val="en-GB" w:eastAsia="nl-NL"/>
          <w14:ligatures w14:val="none"/>
        </w:rPr>
      </w:pPr>
      <w:r>
        <w:rPr>
          <w:rFonts w:ascii="Arial" w:eastAsia="Times New Roman" w:hAnsi="Arial" w:cs="Arial"/>
          <w:color w:val="000000"/>
          <w:kern w:val="0"/>
          <w:sz w:val="22"/>
          <w:szCs w:val="22"/>
          <w:lang w:val="en-GB" w:eastAsia="nl-NL"/>
          <w14:ligatures w14:val="none"/>
        </w:rPr>
        <w:t xml:space="preserve">Samen </w:t>
      </w:r>
      <w:proofErr w:type="spellStart"/>
      <w:r>
        <w:rPr>
          <w:rFonts w:ascii="Arial" w:eastAsia="Times New Roman" w:hAnsi="Arial" w:cs="Arial"/>
          <w:color w:val="000000"/>
          <w:kern w:val="0"/>
          <w:sz w:val="22"/>
          <w:szCs w:val="22"/>
          <w:lang w:val="en-GB" w:eastAsia="nl-NL"/>
          <w14:ligatures w14:val="none"/>
        </w:rPr>
        <w:t>vasthouden</w:t>
      </w:r>
      <w:proofErr w:type="spellEnd"/>
      <w:r>
        <w:rPr>
          <w:rFonts w:ascii="Arial" w:eastAsia="Times New Roman" w:hAnsi="Arial" w:cs="Arial"/>
          <w:color w:val="000000"/>
          <w:kern w:val="0"/>
          <w:sz w:val="22"/>
          <w:szCs w:val="22"/>
          <w:lang w:val="en-GB" w:eastAsia="nl-NL"/>
          <w14:ligatures w14:val="none"/>
        </w:rPr>
        <w:t xml:space="preserve"> </w:t>
      </w:r>
      <w:proofErr w:type="spellStart"/>
      <w:r>
        <w:rPr>
          <w:rFonts w:ascii="Arial" w:eastAsia="Times New Roman" w:hAnsi="Arial" w:cs="Arial"/>
          <w:color w:val="000000"/>
          <w:kern w:val="0"/>
          <w:sz w:val="22"/>
          <w:szCs w:val="22"/>
          <w:lang w:val="en-GB" w:eastAsia="nl-NL"/>
          <w14:ligatures w14:val="none"/>
        </w:rPr>
        <w:t>en</w:t>
      </w:r>
      <w:proofErr w:type="spellEnd"/>
      <w:r>
        <w:rPr>
          <w:rFonts w:ascii="Arial" w:eastAsia="Times New Roman" w:hAnsi="Arial" w:cs="Arial"/>
          <w:color w:val="000000"/>
          <w:kern w:val="0"/>
          <w:sz w:val="22"/>
          <w:szCs w:val="22"/>
          <w:lang w:val="en-GB" w:eastAsia="nl-NL"/>
          <w14:ligatures w14:val="none"/>
        </w:rPr>
        <w:t xml:space="preserve"> </w:t>
      </w:r>
      <w:proofErr w:type="spellStart"/>
      <w:r>
        <w:rPr>
          <w:rFonts w:ascii="Arial" w:eastAsia="Times New Roman" w:hAnsi="Arial" w:cs="Arial"/>
          <w:color w:val="000000"/>
          <w:kern w:val="0"/>
          <w:sz w:val="22"/>
          <w:szCs w:val="22"/>
          <w:lang w:val="en-GB" w:eastAsia="nl-NL"/>
          <w14:ligatures w14:val="none"/>
        </w:rPr>
        <w:t>volgen</w:t>
      </w:r>
      <w:proofErr w:type="spellEnd"/>
    </w:p>
    <w:p w14:paraId="6EC9D3D7" w14:textId="77777777" w:rsidR="00E8710A" w:rsidRDefault="00E8710A" w:rsidP="00E8710A">
      <w:pPr>
        <w:spacing w:after="0" w:line="276" w:lineRule="auto"/>
        <w:rPr>
          <w:rFonts w:ascii="Arial" w:eastAsia="Times New Roman" w:hAnsi="Arial" w:cs="Arial"/>
          <w:color w:val="000000"/>
          <w:kern w:val="0"/>
          <w:sz w:val="22"/>
          <w:szCs w:val="22"/>
          <w:lang w:eastAsia="nl-NL"/>
          <w14:ligatures w14:val="none"/>
        </w:rPr>
      </w:pPr>
      <w:r>
        <w:rPr>
          <w:rFonts w:ascii="Arial" w:eastAsia="Times New Roman" w:hAnsi="Arial" w:cs="Arial"/>
          <w:color w:val="000000"/>
          <w:kern w:val="0"/>
          <w:sz w:val="22"/>
          <w:szCs w:val="22"/>
          <w:lang w:eastAsia="nl-NL"/>
          <w14:ligatures w14:val="none"/>
        </w:rPr>
        <w:t>H</w:t>
      </w:r>
      <w:r w:rsidR="00773A9F" w:rsidRPr="00773A9F">
        <w:rPr>
          <w:rFonts w:ascii="Arial" w:eastAsia="Times New Roman" w:hAnsi="Arial" w:cs="Arial"/>
          <w:color w:val="000000"/>
          <w:kern w:val="0"/>
          <w:sz w:val="22"/>
          <w:szCs w:val="22"/>
          <w:lang w:eastAsia="nl-NL"/>
          <w14:ligatures w14:val="none"/>
        </w:rPr>
        <w:t>et OT Veiligheid</w:t>
      </w:r>
      <w:r>
        <w:rPr>
          <w:rFonts w:ascii="Arial" w:eastAsia="Times New Roman" w:hAnsi="Arial" w:cs="Arial"/>
          <w:color w:val="000000"/>
          <w:kern w:val="0"/>
          <w:sz w:val="22"/>
          <w:szCs w:val="22"/>
          <w:lang w:eastAsia="nl-NL"/>
          <w14:ligatures w14:val="none"/>
        </w:rPr>
        <w:t xml:space="preserve"> is </w:t>
      </w:r>
      <w:r w:rsidR="00773A9F" w:rsidRPr="00773A9F">
        <w:rPr>
          <w:rFonts w:ascii="Arial" w:eastAsia="Times New Roman" w:hAnsi="Arial" w:cs="Arial"/>
          <w:color w:val="000000"/>
          <w:kern w:val="0"/>
          <w:sz w:val="22"/>
          <w:szCs w:val="22"/>
          <w:lang w:eastAsia="nl-NL"/>
          <w14:ligatures w14:val="none"/>
        </w:rPr>
        <w:t xml:space="preserve">opdrachtgever van dit onderzoek. </w:t>
      </w:r>
      <w:r>
        <w:rPr>
          <w:rFonts w:ascii="Arial" w:eastAsia="Times New Roman" w:hAnsi="Arial" w:cs="Arial"/>
          <w:color w:val="000000"/>
          <w:kern w:val="0"/>
          <w:sz w:val="22"/>
          <w:szCs w:val="22"/>
          <w:lang w:eastAsia="nl-NL"/>
          <w14:ligatures w14:val="none"/>
        </w:rPr>
        <w:t xml:space="preserve">Dit onderzoek wordt betaald </w:t>
      </w:r>
      <w:r w:rsidR="00773A9F" w:rsidRPr="00773A9F">
        <w:rPr>
          <w:rFonts w:ascii="Arial" w:eastAsia="Times New Roman" w:hAnsi="Arial" w:cs="Arial"/>
          <w:color w:val="000000"/>
          <w:kern w:val="0"/>
          <w:sz w:val="22"/>
          <w:szCs w:val="22"/>
          <w:lang w:eastAsia="nl-NL"/>
          <w14:ligatures w14:val="none"/>
        </w:rPr>
        <w:t xml:space="preserve">vanuit de kenniscoalitiemiddelen van het Nationaal Programma Samen Nieuw-West. </w:t>
      </w:r>
      <w:r>
        <w:rPr>
          <w:rFonts w:ascii="Arial" w:eastAsia="Times New Roman" w:hAnsi="Arial" w:cs="Arial"/>
          <w:color w:val="000000"/>
          <w:kern w:val="0"/>
          <w:sz w:val="22"/>
          <w:szCs w:val="22"/>
          <w:lang w:eastAsia="nl-NL"/>
          <w14:ligatures w14:val="none"/>
        </w:rPr>
        <w:t xml:space="preserve">Voor de korte termijn is het belangrijk deze Netwerkgroep te gaan borgen in reguliere middelen en werkprocessen zodat dit succes duurzaam kan worden gecontinueerd. </w:t>
      </w:r>
    </w:p>
    <w:p w14:paraId="2852F10C" w14:textId="77777777" w:rsidR="001D243E" w:rsidRDefault="001D243E" w:rsidP="00E8710A">
      <w:pPr>
        <w:spacing w:after="0" w:line="276" w:lineRule="auto"/>
        <w:rPr>
          <w:rFonts w:ascii="Arial" w:eastAsia="Times New Roman" w:hAnsi="Arial" w:cs="Arial"/>
          <w:color w:val="000000"/>
          <w:kern w:val="0"/>
          <w:sz w:val="22"/>
          <w:szCs w:val="22"/>
          <w:lang w:eastAsia="nl-NL"/>
          <w14:ligatures w14:val="none"/>
        </w:rPr>
      </w:pPr>
    </w:p>
    <w:p w14:paraId="47CEAE3A" w14:textId="77777777" w:rsidR="002368D2" w:rsidRDefault="001D243E" w:rsidP="002368D2">
      <w:pPr>
        <w:spacing w:after="0" w:line="276" w:lineRule="auto"/>
        <w:rPr>
          <w:rFonts w:ascii="Arial" w:eastAsia="Times New Roman" w:hAnsi="Arial" w:cs="Arial"/>
          <w:color w:val="000000"/>
          <w:kern w:val="0"/>
          <w:sz w:val="22"/>
          <w:szCs w:val="22"/>
          <w:lang w:eastAsia="nl-NL"/>
          <w14:ligatures w14:val="none"/>
        </w:rPr>
      </w:pPr>
      <w:r>
        <w:rPr>
          <w:rFonts w:ascii="Arial" w:eastAsia="Times New Roman" w:hAnsi="Arial" w:cs="Arial"/>
          <w:color w:val="000000"/>
          <w:kern w:val="0"/>
          <w:sz w:val="22"/>
          <w:szCs w:val="22"/>
          <w:lang w:eastAsia="nl-NL"/>
          <w14:ligatures w14:val="none"/>
        </w:rPr>
        <w:t xml:space="preserve">Na het gesprek met de onderzoekers van de </w:t>
      </w:r>
      <w:proofErr w:type="spellStart"/>
      <w:r>
        <w:rPr>
          <w:rFonts w:ascii="Arial" w:eastAsia="Times New Roman" w:hAnsi="Arial" w:cs="Arial"/>
          <w:color w:val="000000"/>
          <w:kern w:val="0"/>
          <w:sz w:val="22"/>
          <w:szCs w:val="22"/>
          <w:lang w:eastAsia="nl-NL"/>
          <w14:ligatures w14:val="none"/>
        </w:rPr>
        <w:t>HvA</w:t>
      </w:r>
      <w:proofErr w:type="spellEnd"/>
      <w:r>
        <w:rPr>
          <w:rFonts w:ascii="Arial" w:eastAsia="Times New Roman" w:hAnsi="Arial" w:cs="Arial"/>
          <w:color w:val="000000"/>
          <w:kern w:val="0"/>
          <w:sz w:val="22"/>
          <w:szCs w:val="22"/>
          <w:lang w:eastAsia="nl-NL"/>
          <w14:ligatures w14:val="none"/>
        </w:rPr>
        <w:t xml:space="preserve"> hebben we in kleinere groepjes uitgewisseld wat de kansen zijn van betere samenwerking tussen formele en informele partijen. </w:t>
      </w:r>
    </w:p>
    <w:p w14:paraId="6E04DEC5" w14:textId="77777777" w:rsidR="002368D2" w:rsidRDefault="002368D2" w:rsidP="002368D2">
      <w:pPr>
        <w:spacing w:after="0" w:line="276" w:lineRule="auto"/>
        <w:rPr>
          <w:rFonts w:ascii="Arial" w:eastAsia="Times New Roman" w:hAnsi="Arial" w:cs="Arial"/>
          <w:color w:val="000000"/>
          <w:kern w:val="0"/>
          <w:sz w:val="22"/>
          <w:szCs w:val="22"/>
          <w:lang w:eastAsia="nl-NL"/>
          <w14:ligatures w14:val="none"/>
        </w:rPr>
      </w:pPr>
    </w:p>
    <w:p w14:paraId="0C809ECE" w14:textId="73C28BF4" w:rsidR="001D243E" w:rsidRPr="00773A9F" w:rsidRDefault="002368D2" w:rsidP="002368D2">
      <w:pPr>
        <w:pBdr>
          <w:top w:val="single" w:sz="4" w:space="1" w:color="auto"/>
          <w:left w:val="single" w:sz="4" w:space="4" w:color="auto"/>
          <w:bottom w:val="single" w:sz="4" w:space="1" w:color="auto"/>
          <w:right w:val="single" w:sz="4" w:space="4" w:color="auto"/>
        </w:pBdr>
        <w:spacing w:after="0" w:line="276" w:lineRule="auto"/>
        <w:rPr>
          <w:rFonts w:ascii="Arial" w:hAnsi="Arial" w:cs="Arial"/>
          <w:sz w:val="22"/>
          <w:szCs w:val="22"/>
        </w:rPr>
      </w:pPr>
      <w:r w:rsidRPr="002368D2">
        <w:rPr>
          <w:rFonts w:ascii="Arial" w:eastAsia="Times New Roman" w:hAnsi="Arial" w:cs="Arial"/>
          <w:b/>
          <w:bCs/>
          <w:color w:val="000000"/>
          <w:kern w:val="0"/>
          <w:sz w:val="22"/>
          <w:szCs w:val="22"/>
          <w:lang w:eastAsia="nl-NL"/>
          <w14:ligatures w14:val="none"/>
        </w:rPr>
        <w:t>Beknopt overzicht van de oogst van deze gesprekken:</w:t>
      </w:r>
      <w:r>
        <w:rPr>
          <w:rFonts w:ascii="Arial" w:eastAsia="Times New Roman" w:hAnsi="Arial" w:cs="Arial"/>
          <w:color w:val="000000"/>
          <w:kern w:val="0"/>
          <w:sz w:val="22"/>
          <w:szCs w:val="22"/>
          <w:lang w:eastAsia="nl-NL"/>
          <w14:ligatures w14:val="none"/>
        </w:rPr>
        <w:t xml:space="preserve"> I</w:t>
      </w:r>
      <w:r w:rsidR="001D243E">
        <w:rPr>
          <w:rFonts w:ascii="Arial" w:eastAsia="Times New Roman" w:hAnsi="Arial" w:cs="Arial"/>
          <w:color w:val="000000"/>
          <w:kern w:val="0"/>
          <w:sz w:val="22"/>
          <w:szCs w:val="22"/>
          <w:lang w:eastAsia="nl-NL"/>
          <w14:ligatures w14:val="none"/>
        </w:rPr>
        <w:t>nzicht dat bij meldingen van HGKM ‘het systeem’ je vaak overneemt, je bent je regie en zeggenschap kwijt. Het systeem kent een ander ritme terwijl de onveiligheid in de leefwereld gewoon doorgaat. E</w:t>
      </w:r>
      <w:r>
        <w:rPr>
          <w:rFonts w:ascii="Arial" w:eastAsia="Times New Roman" w:hAnsi="Arial" w:cs="Arial"/>
          <w:color w:val="000000"/>
          <w:kern w:val="0"/>
          <w:sz w:val="22"/>
          <w:szCs w:val="22"/>
          <w:lang w:eastAsia="nl-NL"/>
          <w14:ligatures w14:val="none"/>
        </w:rPr>
        <w:t>r wordt va</w:t>
      </w:r>
      <w:r w:rsidR="001D243E">
        <w:rPr>
          <w:rFonts w:ascii="Arial" w:eastAsia="Times New Roman" w:hAnsi="Arial" w:cs="Arial"/>
          <w:color w:val="000000"/>
          <w:kern w:val="0"/>
          <w:sz w:val="22"/>
          <w:szCs w:val="22"/>
          <w:lang w:eastAsia="nl-NL"/>
          <w14:ligatures w14:val="none"/>
        </w:rPr>
        <w:t>ak pas melden nadat er al 30-35 keer tekenen van geweld zijn geweest</w:t>
      </w:r>
      <w:r>
        <w:rPr>
          <w:rFonts w:ascii="Arial" w:eastAsia="Times New Roman" w:hAnsi="Arial" w:cs="Arial"/>
          <w:color w:val="000000"/>
          <w:kern w:val="0"/>
          <w:sz w:val="22"/>
          <w:szCs w:val="22"/>
          <w:lang w:eastAsia="nl-NL"/>
          <w14:ligatures w14:val="none"/>
        </w:rPr>
        <w:t xml:space="preserve"> blijkt uit onderzoek</w:t>
      </w:r>
      <w:r w:rsidR="001D243E">
        <w:rPr>
          <w:rFonts w:ascii="Arial" w:eastAsia="Times New Roman" w:hAnsi="Arial" w:cs="Arial"/>
          <w:color w:val="000000"/>
          <w:kern w:val="0"/>
          <w:sz w:val="22"/>
          <w:szCs w:val="22"/>
          <w:lang w:eastAsia="nl-NL"/>
          <w14:ligatures w14:val="none"/>
        </w:rPr>
        <w:t xml:space="preserve">. Goed dat formele organisaties zich realiseren dat er voorafgaand aan een melding al een leven aan geweldservaring is geweest. En dat het verliezen van regie en zeggenschap </w:t>
      </w:r>
      <w:r>
        <w:rPr>
          <w:rFonts w:ascii="Arial" w:eastAsia="Times New Roman" w:hAnsi="Arial" w:cs="Arial"/>
          <w:color w:val="000000"/>
          <w:kern w:val="0"/>
          <w:sz w:val="22"/>
          <w:szCs w:val="22"/>
          <w:lang w:eastAsia="nl-NL"/>
          <w14:ligatures w14:val="none"/>
        </w:rPr>
        <w:t xml:space="preserve">melden juist kan tegengaan omdat mensen de regie niet kwijtwillen. </w:t>
      </w:r>
      <w:r w:rsidR="001D243E" w:rsidRPr="00773A9F">
        <w:rPr>
          <w:rFonts w:ascii="Arial" w:hAnsi="Arial" w:cs="Arial"/>
          <w:sz w:val="22"/>
          <w:szCs w:val="22"/>
        </w:rPr>
        <w:t xml:space="preserve">Bij formele organisaties is het vaak lastig iets helemaal uit te lopen, tot de details, relevante noodzakelijke details zoals oppas, vervoer, tijdstippen van aanbod. Aanbod van instanties, doorverwijzen, check. Maar als het aanbod niet past, loopt het spoor dood. </w:t>
      </w:r>
      <w:r>
        <w:rPr>
          <w:rFonts w:ascii="Arial" w:hAnsi="Arial" w:cs="Arial"/>
          <w:sz w:val="22"/>
          <w:szCs w:val="22"/>
        </w:rPr>
        <w:t>Andere bevinding was dat d</w:t>
      </w:r>
      <w:r w:rsidR="001D243E" w:rsidRPr="00773A9F">
        <w:rPr>
          <w:rFonts w:ascii="Arial" w:hAnsi="Arial" w:cs="Arial"/>
          <w:sz w:val="22"/>
          <w:szCs w:val="22"/>
        </w:rPr>
        <w:t>a</w:t>
      </w:r>
      <w:r>
        <w:rPr>
          <w:rFonts w:ascii="Arial" w:hAnsi="Arial" w:cs="Arial"/>
          <w:sz w:val="22"/>
          <w:szCs w:val="22"/>
        </w:rPr>
        <w:t>t de sa</w:t>
      </w:r>
      <w:r w:rsidR="001D243E" w:rsidRPr="00773A9F">
        <w:rPr>
          <w:rFonts w:ascii="Arial" w:hAnsi="Arial" w:cs="Arial"/>
          <w:sz w:val="22"/>
          <w:szCs w:val="22"/>
        </w:rPr>
        <w:t>menwerking formeel/informeel altijd goed</w:t>
      </w:r>
      <w:r>
        <w:rPr>
          <w:rFonts w:ascii="Arial" w:hAnsi="Arial" w:cs="Arial"/>
          <w:sz w:val="22"/>
          <w:szCs w:val="22"/>
        </w:rPr>
        <w:t xml:space="preserve"> gaat</w:t>
      </w:r>
      <w:r w:rsidR="001D243E" w:rsidRPr="00773A9F">
        <w:rPr>
          <w:rFonts w:ascii="Arial" w:hAnsi="Arial" w:cs="Arial"/>
          <w:sz w:val="22"/>
          <w:szCs w:val="22"/>
        </w:rPr>
        <w:t xml:space="preserve">! </w:t>
      </w:r>
      <w:r w:rsidR="001D243E" w:rsidRPr="00773A9F">
        <w:rPr>
          <mc:AlternateContent>
            <mc:Choice Requires="w16se">
              <w:rFonts w:ascii="Arial" w:hAnsi="Arial" w:cs="Arial"/>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r>
        <w:rPr>
          <w:rFonts w:ascii="Arial" w:hAnsi="Arial" w:cs="Arial"/>
          <w:sz w:val="22"/>
          <w:szCs w:val="22"/>
        </w:rPr>
        <w:t xml:space="preserve"> Voor informele partijen is het vaak lastig het ho</w:t>
      </w:r>
      <w:r w:rsidR="001D243E" w:rsidRPr="00773A9F">
        <w:rPr>
          <w:rFonts w:ascii="Arial" w:hAnsi="Arial" w:cs="Arial"/>
          <w:sz w:val="22"/>
          <w:szCs w:val="22"/>
        </w:rPr>
        <w:t xml:space="preserve">ofd boven water </w:t>
      </w:r>
      <w:r>
        <w:rPr>
          <w:rFonts w:ascii="Arial" w:hAnsi="Arial" w:cs="Arial"/>
          <w:sz w:val="22"/>
          <w:szCs w:val="22"/>
        </w:rPr>
        <w:t xml:space="preserve">te </w:t>
      </w:r>
      <w:r w:rsidR="001D243E" w:rsidRPr="00773A9F">
        <w:rPr>
          <w:rFonts w:ascii="Arial" w:hAnsi="Arial" w:cs="Arial"/>
          <w:sz w:val="22"/>
          <w:szCs w:val="22"/>
        </w:rPr>
        <w:t>houden (locatie, huur, subsidies)</w:t>
      </w:r>
      <w:r>
        <w:rPr>
          <w:rFonts w:ascii="Arial" w:hAnsi="Arial" w:cs="Arial"/>
          <w:sz w:val="22"/>
          <w:szCs w:val="22"/>
        </w:rPr>
        <w:t>. Zij moeten steeds hun bestaansrecht</w:t>
      </w:r>
      <w:r w:rsidR="001D243E" w:rsidRPr="00773A9F">
        <w:rPr>
          <w:rFonts w:ascii="Arial" w:hAnsi="Arial" w:cs="Arial"/>
          <w:sz w:val="22"/>
          <w:szCs w:val="22"/>
        </w:rPr>
        <w:t xml:space="preserve"> bewijzen, aantonen dat </w:t>
      </w:r>
      <w:r>
        <w:rPr>
          <w:rFonts w:ascii="Arial" w:hAnsi="Arial" w:cs="Arial"/>
          <w:sz w:val="22"/>
          <w:szCs w:val="22"/>
        </w:rPr>
        <w:t>z</w:t>
      </w:r>
      <w:r w:rsidR="001D243E" w:rsidRPr="00773A9F">
        <w:rPr>
          <w:rFonts w:ascii="Arial" w:hAnsi="Arial" w:cs="Arial"/>
          <w:sz w:val="22"/>
          <w:szCs w:val="22"/>
        </w:rPr>
        <w:t xml:space="preserve">e van meerwaarde </w:t>
      </w:r>
      <w:r>
        <w:rPr>
          <w:rFonts w:ascii="Arial" w:hAnsi="Arial" w:cs="Arial"/>
          <w:sz w:val="22"/>
          <w:szCs w:val="22"/>
        </w:rPr>
        <w:t xml:space="preserve">zijn. </w:t>
      </w:r>
      <w:r w:rsidR="001D243E" w:rsidRPr="00773A9F">
        <w:rPr>
          <w:rFonts w:ascii="Arial" w:hAnsi="Arial" w:cs="Arial"/>
          <w:sz w:val="22"/>
          <w:szCs w:val="22"/>
        </w:rPr>
        <w:t>Terwijl formele part</w:t>
      </w:r>
      <w:r>
        <w:rPr>
          <w:rFonts w:ascii="Arial" w:hAnsi="Arial" w:cs="Arial"/>
          <w:sz w:val="22"/>
          <w:szCs w:val="22"/>
        </w:rPr>
        <w:t>ijen</w:t>
      </w:r>
      <w:r w:rsidR="001D243E" w:rsidRPr="00773A9F">
        <w:rPr>
          <w:rFonts w:ascii="Arial" w:hAnsi="Arial" w:cs="Arial"/>
          <w:sz w:val="22"/>
          <w:szCs w:val="22"/>
        </w:rPr>
        <w:t xml:space="preserve"> vanzelfsprekend bestaansrecht hebben. </w:t>
      </w:r>
    </w:p>
    <w:p w14:paraId="425C498D" w14:textId="3D9AAC74" w:rsidR="001D243E" w:rsidRPr="00773A9F" w:rsidRDefault="001D243E" w:rsidP="002368D2">
      <w:pPr>
        <w:pBdr>
          <w:top w:val="single" w:sz="4" w:space="1" w:color="auto"/>
          <w:left w:val="single" w:sz="4" w:space="4" w:color="auto"/>
          <w:bottom w:val="single" w:sz="4" w:space="1" w:color="auto"/>
          <w:right w:val="single" w:sz="4" w:space="4" w:color="auto"/>
        </w:pBdr>
        <w:spacing w:line="276" w:lineRule="auto"/>
        <w:rPr>
          <w:rFonts w:ascii="Arial" w:hAnsi="Arial" w:cs="Arial"/>
          <w:sz w:val="22"/>
          <w:szCs w:val="22"/>
        </w:rPr>
      </w:pPr>
      <w:r w:rsidRPr="00773A9F">
        <w:rPr>
          <w:rFonts w:ascii="Arial" w:hAnsi="Arial" w:cs="Arial"/>
          <w:sz w:val="22"/>
          <w:szCs w:val="22"/>
        </w:rPr>
        <w:t>Hoe kom je aan tafel</w:t>
      </w:r>
      <w:r w:rsidR="002368D2">
        <w:rPr>
          <w:rFonts w:ascii="Arial" w:hAnsi="Arial" w:cs="Arial"/>
          <w:sz w:val="22"/>
          <w:szCs w:val="22"/>
        </w:rPr>
        <w:t xml:space="preserve"> bij de Netwerkgroep</w:t>
      </w:r>
      <w:r w:rsidRPr="00773A9F">
        <w:rPr>
          <w:rFonts w:ascii="Arial" w:hAnsi="Arial" w:cs="Arial"/>
          <w:sz w:val="22"/>
          <w:szCs w:val="22"/>
        </w:rPr>
        <w:t xml:space="preserve">? In-en uitsluiting, selectiecriteria? Balans tussen formeel-informeel, wat is precies ‘informeel’? </w:t>
      </w:r>
      <w:r w:rsidR="002368D2">
        <w:rPr>
          <w:rFonts w:ascii="Arial" w:hAnsi="Arial" w:cs="Arial"/>
          <w:sz w:val="22"/>
          <w:szCs w:val="22"/>
        </w:rPr>
        <w:t xml:space="preserve">En wat doen we met ons taalgebruik, hoe worden hier hiërarchieën en machtsrelaties in verwoord? Informeel.. wat zeggen we dan precies? Erkenning en waardering en casussen niet ‘overnemen’ van informele partijen zonder deze erkenning. Dat demotiveert sleutelfiguren. Er is onderzoek gedaan naar de erkenning en waardering van informele partijen (actie om dit onderzoek te delen). </w:t>
      </w:r>
      <w:r w:rsidRPr="00773A9F">
        <w:rPr>
          <w:rFonts w:ascii="Arial" w:hAnsi="Arial" w:cs="Arial"/>
          <w:sz w:val="22"/>
          <w:szCs w:val="22"/>
        </w:rPr>
        <w:t>Overzicht speelveld van informele en formele partijen is ook een vraagstuk</w:t>
      </w:r>
      <w:r w:rsidR="002368D2">
        <w:rPr>
          <w:rFonts w:ascii="Arial" w:hAnsi="Arial" w:cs="Arial"/>
          <w:sz w:val="22"/>
          <w:szCs w:val="22"/>
        </w:rPr>
        <w:t xml:space="preserve"> voor alle betrokkenen. </w:t>
      </w:r>
      <w:r w:rsidRPr="00773A9F">
        <w:rPr>
          <w:rFonts w:ascii="Arial" w:hAnsi="Arial" w:cs="Arial"/>
          <w:sz w:val="22"/>
          <w:szCs w:val="22"/>
        </w:rPr>
        <w:t>Scholen</w:t>
      </w:r>
      <w:r w:rsidR="002368D2">
        <w:rPr>
          <w:rFonts w:ascii="Arial" w:hAnsi="Arial" w:cs="Arial"/>
          <w:sz w:val="22"/>
          <w:szCs w:val="22"/>
        </w:rPr>
        <w:t xml:space="preserve"> zijn ook</w:t>
      </w:r>
      <w:r w:rsidRPr="00773A9F">
        <w:rPr>
          <w:rFonts w:ascii="Arial" w:hAnsi="Arial" w:cs="Arial"/>
          <w:sz w:val="22"/>
          <w:szCs w:val="22"/>
        </w:rPr>
        <w:t xml:space="preserve"> onmisbaar in de samenwerking HGKM. Missen de scholen aan tafel</w:t>
      </w:r>
      <w:r w:rsidR="002368D2">
        <w:rPr>
          <w:rFonts w:ascii="Arial" w:hAnsi="Arial" w:cs="Arial"/>
          <w:sz w:val="22"/>
          <w:szCs w:val="22"/>
        </w:rPr>
        <w:t xml:space="preserve"> bij de Netwerkgroep?</w:t>
      </w:r>
      <w:r w:rsidRPr="00773A9F">
        <w:rPr>
          <w:rFonts w:ascii="Arial" w:hAnsi="Arial" w:cs="Arial"/>
          <w:sz w:val="22"/>
          <w:szCs w:val="22"/>
        </w:rPr>
        <w:t xml:space="preserve"> Maar wel via de informele partijen? Naar school brengen, overdracht kind</w:t>
      </w:r>
      <w:r w:rsidR="002368D2">
        <w:rPr>
          <w:rFonts w:ascii="Arial" w:hAnsi="Arial" w:cs="Arial"/>
          <w:sz w:val="22"/>
          <w:szCs w:val="22"/>
        </w:rPr>
        <w:t>, dat zijn potentieel belangrijke momenten voor interventies</w:t>
      </w:r>
      <w:r w:rsidRPr="00773A9F">
        <w:rPr>
          <w:rFonts w:ascii="Arial" w:hAnsi="Arial" w:cs="Arial"/>
          <w:sz w:val="22"/>
          <w:szCs w:val="22"/>
        </w:rPr>
        <w:t xml:space="preserve">. Het op en neer naar huis – school wandelen, belangrijk interventie moment. Woningbouwcorporaties en scholen plek van signalen. </w:t>
      </w:r>
    </w:p>
    <w:p w14:paraId="195EBF1B" w14:textId="09AEB023" w:rsidR="00E8710A" w:rsidRPr="002368D2" w:rsidRDefault="002368D2" w:rsidP="00E8710A">
      <w:pPr>
        <w:spacing w:after="0" w:line="276" w:lineRule="auto"/>
        <w:rPr>
          <w:rFonts w:ascii="Arial" w:eastAsia="Times New Roman" w:hAnsi="Arial" w:cs="Arial"/>
          <w:b/>
          <w:bCs/>
          <w:color w:val="000000"/>
          <w:kern w:val="0"/>
          <w:sz w:val="22"/>
          <w:szCs w:val="22"/>
          <w:lang w:eastAsia="nl-NL"/>
          <w14:ligatures w14:val="none"/>
        </w:rPr>
      </w:pPr>
      <w:r w:rsidRPr="002368D2">
        <w:rPr>
          <w:rFonts w:ascii="Arial" w:eastAsia="Times New Roman" w:hAnsi="Arial" w:cs="Arial"/>
          <w:b/>
          <w:bCs/>
          <w:color w:val="000000"/>
          <w:kern w:val="0"/>
          <w:sz w:val="22"/>
          <w:szCs w:val="22"/>
          <w:lang w:eastAsia="nl-NL"/>
          <w14:ligatures w14:val="none"/>
        </w:rPr>
        <w:t>Onderzoek informele netwerken en sleutelfiguren in veiligheid en leefbaarheid</w:t>
      </w:r>
    </w:p>
    <w:p w14:paraId="40FB6E98" w14:textId="3AD66BF0" w:rsidR="00773A9F" w:rsidRDefault="00773A9F" w:rsidP="00E8710A">
      <w:pPr>
        <w:spacing w:after="0" w:line="276" w:lineRule="auto"/>
        <w:rPr>
          <w:rFonts w:ascii="Arial" w:eastAsia="Times New Roman" w:hAnsi="Arial" w:cs="Arial"/>
          <w:color w:val="000000"/>
          <w:kern w:val="0"/>
          <w:sz w:val="22"/>
          <w:szCs w:val="22"/>
          <w:lang w:eastAsia="nl-NL"/>
          <w14:ligatures w14:val="none"/>
        </w:rPr>
      </w:pPr>
      <w:r w:rsidRPr="00773A9F">
        <w:rPr>
          <w:rFonts w:ascii="Arial" w:eastAsia="Times New Roman" w:hAnsi="Arial" w:cs="Arial"/>
          <w:color w:val="000000"/>
          <w:kern w:val="0"/>
          <w:sz w:val="22"/>
          <w:szCs w:val="22"/>
          <w:lang w:eastAsia="nl-NL"/>
          <w14:ligatures w14:val="none"/>
        </w:rPr>
        <w:t xml:space="preserve">De onderzoeker </w:t>
      </w:r>
      <w:r w:rsidR="00E8710A">
        <w:rPr>
          <w:rFonts w:ascii="Arial" w:eastAsia="Times New Roman" w:hAnsi="Arial" w:cs="Arial"/>
          <w:color w:val="000000"/>
          <w:kern w:val="0"/>
          <w:sz w:val="22"/>
          <w:szCs w:val="22"/>
          <w:lang w:eastAsia="nl-NL"/>
          <w14:ligatures w14:val="none"/>
        </w:rPr>
        <w:t>v</w:t>
      </w:r>
      <w:r w:rsidRPr="00773A9F">
        <w:rPr>
          <w:rFonts w:ascii="Arial" w:eastAsia="Times New Roman" w:hAnsi="Arial" w:cs="Arial"/>
          <w:color w:val="000000"/>
          <w:kern w:val="0"/>
          <w:sz w:val="22"/>
          <w:szCs w:val="22"/>
          <w:lang w:eastAsia="nl-NL"/>
          <w14:ligatures w14:val="none"/>
        </w:rPr>
        <w:t xml:space="preserve">an de </w:t>
      </w:r>
      <w:proofErr w:type="spellStart"/>
      <w:r w:rsidRPr="00773A9F">
        <w:rPr>
          <w:rFonts w:ascii="Arial" w:eastAsia="Times New Roman" w:hAnsi="Arial" w:cs="Arial"/>
          <w:color w:val="000000"/>
          <w:kern w:val="0"/>
          <w:sz w:val="22"/>
          <w:szCs w:val="22"/>
          <w:lang w:eastAsia="nl-NL"/>
          <w14:ligatures w14:val="none"/>
        </w:rPr>
        <w:t>Wibautleerstoel</w:t>
      </w:r>
      <w:proofErr w:type="spellEnd"/>
      <w:r w:rsidRPr="00773A9F">
        <w:rPr>
          <w:rFonts w:ascii="Arial" w:eastAsia="Times New Roman" w:hAnsi="Arial" w:cs="Arial"/>
          <w:color w:val="000000"/>
          <w:kern w:val="0"/>
          <w:sz w:val="22"/>
          <w:szCs w:val="22"/>
          <w:lang w:eastAsia="nl-NL"/>
          <w14:ligatures w14:val="none"/>
        </w:rPr>
        <w:t xml:space="preserve"> </w:t>
      </w:r>
      <w:r w:rsidR="00E8710A">
        <w:rPr>
          <w:rFonts w:ascii="Arial" w:eastAsia="Times New Roman" w:hAnsi="Arial" w:cs="Arial"/>
          <w:color w:val="000000"/>
          <w:kern w:val="0"/>
          <w:sz w:val="22"/>
          <w:szCs w:val="22"/>
          <w:lang w:eastAsia="nl-NL"/>
          <w14:ligatures w14:val="none"/>
        </w:rPr>
        <w:t xml:space="preserve">heet </w:t>
      </w:r>
      <w:r w:rsidRPr="00773A9F">
        <w:rPr>
          <w:rFonts w:ascii="Arial" w:eastAsia="Times New Roman" w:hAnsi="Arial" w:cs="Arial"/>
          <w:color w:val="000000"/>
          <w:kern w:val="0"/>
          <w:sz w:val="22"/>
          <w:szCs w:val="22"/>
          <w:lang w:eastAsia="nl-NL"/>
          <w14:ligatures w14:val="none"/>
        </w:rPr>
        <w:t>Fleur</w:t>
      </w:r>
      <w:r w:rsidR="00E8710A">
        <w:rPr>
          <w:rFonts w:ascii="Arial" w:eastAsia="Times New Roman" w:hAnsi="Arial" w:cs="Arial"/>
          <w:color w:val="000000"/>
          <w:kern w:val="0"/>
          <w:sz w:val="22"/>
          <w:szCs w:val="22"/>
          <w:lang w:eastAsia="nl-NL"/>
          <w14:ligatures w14:val="none"/>
        </w:rPr>
        <w:t xml:space="preserve"> </w:t>
      </w:r>
      <w:proofErr w:type="spellStart"/>
      <w:r w:rsidR="00E8710A">
        <w:rPr>
          <w:rFonts w:ascii="Arial" w:eastAsia="Times New Roman" w:hAnsi="Arial" w:cs="Arial"/>
          <w:color w:val="000000"/>
          <w:kern w:val="0"/>
          <w:sz w:val="22"/>
          <w:szCs w:val="22"/>
          <w:lang w:eastAsia="nl-NL"/>
          <w14:ligatures w14:val="none"/>
        </w:rPr>
        <w:t>Souverein</w:t>
      </w:r>
      <w:proofErr w:type="spellEnd"/>
      <w:r w:rsidR="00E8710A">
        <w:rPr>
          <w:rFonts w:ascii="Arial" w:eastAsia="Times New Roman" w:hAnsi="Arial" w:cs="Arial"/>
          <w:color w:val="000000"/>
          <w:kern w:val="0"/>
          <w:sz w:val="22"/>
          <w:szCs w:val="22"/>
          <w:lang w:eastAsia="nl-NL"/>
          <w14:ligatures w14:val="none"/>
        </w:rPr>
        <w:t>. Zij heeft ons geï</w:t>
      </w:r>
      <w:r w:rsidR="00E8710A" w:rsidRPr="00773A9F">
        <w:rPr>
          <w:rFonts w:ascii="Arial" w:eastAsia="Times New Roman" w:hAnsi="Arial" w:cs="Arial"/>
          <w:color w:val="000000"/>
          <w:kern w:val="0"/>
          <w:sz w:val="22"/>
          <w:szCs w:val="22"/>
          <w:lang w:eastAsia="nl-NL"/>
          <w14:ligatures w14:val="none"/>
        </w:rPr>
        <w:t>nforme</w:t>
      </w:r>
      <w:r w:rsidR="00E8710A">
        <w:rPr>
          <w:rFonts w:ascii="Arial" w:eastAsia="Times New Roman" w:hAnsi="Arial" w:cs="Arial"/>
          <w:color w:val="000000"/>
          <w:kern w:val="0"/>
          <w:sz w:val="22"/>
          <w:szCs w:val="22"/>
          <w:lang w:eastAsia="nl-NL"/>
          <w14:ligatures w14:val="none"/>
        </w:rPr>
        <w:t>e</w:t>
      </w:r>
      <w:r w:rsidR="00E8710A" w:rsidRPr="00773A9F">
        <w:rPr>
          <w:rFonts w:ascii="Arial" w:eastAsia="Times New Roman" w:hAnsi="Arial" w:cs="Arial"/>
          <w:color w:val="000000"/>
          <w:kern w:val="0"/>
          <w:sz w:val="22"/>
          <w:szCs w:val="22"/>
          <w:lang w:eastAsia="nl-NL"/>
          <w14:ligatures w14:val="none"/>
        </w:rPr>
        <w:t>r</w:t>
      </w:r>
      <w:r w:rsidR="00E8710A">
        <w:rPr>
          <w:rFonts w:ascii="Arial" w:eastAsia="Times New Roman" w:hAnsi="Arial" w:cs="Arial"/>
          <w:color w:val="000000"/>
          <w:kern w:val="0"/>
          <w:sz w:val="22"/>
          <w:szCs w:val="22"/>
          <w:lang w:eastAsia="nl-NL"/>
          <w14:ligatures w14:val="none"/>
        </w:rPr>
        <w:t>d</w:t>
      </w:r>
      <w:r w:rsidRPr="00773A9F">
        <w:rPr>
          <w:rFonts w:ascii="Arial" w:eastAsia="Times New Roman" w:hAnsi="Arial" w:cs="Arial"/>
          <w:color w:val="000000"/>
          <w:kern w:val="0"/>
          <w:sz w:val="22"/>
          <w:szCs w:val="22"/>
          <w:lang w:eastAsia="nl-NL"/>
          <w14:ligatures w14:val="none"/>
        </w:rPr>
        <w:t xml:space="preserve"> over het onderzoek naar - vitale veiligheidsnetwerken- en informele sleutelfiguren in veiligheid-en leefbaarheidsvraagstukken</w:t>
      </w:r>
      <w:r w:rsidR="00E8710A">
        <w:rPr>
          <w:rFonts w:ascii="Arial" w:eastAsia="Times New Roman" w:hAnsi="Arial" w:cs="Arial"/>
          <w:color w:val="000000"/>
          <w:kern w:val="0"/>
          <w:sz w:val="22"/>
          <w:szCs w:val="22"/>
          <w:lang w:eastAsia="nl-NL"/>
          <w14:ligatures w14:val="none"/>
        </w:rPr>
        <w:t xml:space="preserve">. Dit onderzoek gaat bijna van start. </w:t>
      </w:r>
      <w:r w:rsidRPr="00773A9F">
        <w:rPr>
          <w:rFonts w:ascii="Arial" w:eastAsia="Times New Roman" w:hAnsi="Arial" w:cs="Arial"/>
          <w:color w:val="000000"/>
          <w:kern w:val="0"/>
          <w:sz w:val="22"/>
          <w:szCs w:val="22"/>
          <w:lang w:eastAsia="nl-NL"/>
          <w14:ligatures w14:val="none"/>
        </w:rPr>
        <w:t xml:space="preserve">Dit plan is ontstaan in Nieuw-West en wordt nu gelijktijdig ook in andere delen van de stad opgezet. Het </w:t>
      </w:r>
      <w:proofErr w:type="spellStart"/>
      <w:r w:rsidRPr="00773A9F">
        <w:rPr>
          <w:rFonts w:ascii="Arial" w:eastAsia="Times New Roman" w:hAnsi="Arial" w:cs="Arial"/>
          <w:color w:val="000000"/>
          <w:kern w:val="0"/>
          <w:sz w:val="22"/>
          <w:szCs w:val="22"/>
          <w:lang w:eastAsia="nl-NL"/>
          <w14:ligatures w14:val="none"/>
        </w:rPr>
        <w:t>ACvZ</w:t>
      </w:r>
      <w:proofErr w:type="spellEnd"/>
      <w:r w:rsidRPr="00773A9F">
        <w:rPr>
          <w:rFonts w:ascii="Arial" w:eastAsia="Times New Roman" w:hAnsi="Arial" w:cs="Arial"/>
          <w:color w:val="000000"/>
          <w:kern w:val="0"/>
          <w:sz w:val="22"/>
          <w:szCs w:val="22"/>
          <w:lang w:eastAsia="nl-NL"/>
          <w14:ligatures w14:val="none"/>
        </w:rPr>
        <w:t xml:space="preserve">, stadsdeel en Nationaal Programma trekken hier samen in op. </w:t>
      </w:r>
      <w:r w:rsidR="00E8710A">
        <w:rPr>
          <w:rFonts w:ascii="Arial" w:eastAsia="Times New Roman" w:hAnsi="Arial" w:cs="Arial"/>
          <w:color w:val="000000"/>
          <w:kern w:val="0"/>
          <w:sz w:val="22"/>
          <w:szCs w:val="22"/>
          <w:lang w:eastAsia="nl-NL"/>
          <w14:ligatures w14:val="none"/>
        </w:rPr>
        <w:t xml:space="preserve">Fleur zal de komende tijd vaker langskomen bij het OT om ons bij te praten en te informeren over het onderzoek. Dit kan de actielijnen Solide Fundament en Brede Veiligheidsdragers </w:t>
      </w:r>
      <w:r w:rsidR="001D243E">
        <w:rPr>
          <w:rFonts w:ascii="Arial" w:eastAsia="Times New Roman" w:hAnsi="Arial" w:cs="Arial"/>
          <w:color w:val="000000"/>
          <w:kern w:val="0"/>
          <w:sz w:val="22"/>
          <w:szCs w:val="22"/>
          <w:lang w:eastAsia="nl-NL"/>
          <w14:ligatures w14:val="none"/>
        </w:rPr>
        <w:t xml:space="preserve">helpen door te ontwikkelen. </w:t>
      </w:r>
    </w:p>
    <w:p w14:paraId="52352E32" w14:textId="42E77BDE" w:rsidR="002368D2" w:rsidRDefault="002368D2" w:rsidP="00E8710A">
      <w:pPr>
        <w:spacing w:after="0" w:line="276" w:lineRule="auto"/>
        <w:rPr>
          <w:rFonts w:ascii="Arial" w:eastAsia="Times New Roman" w:hAnsi="Arial" w:cs="Arial"/>
          <w:color w:val="000000"/>
          <w:kern w:val="0"/>
          <w:sz w:val="22"/>
          <w:szCs w:val="22"/>
          <w:lang w:eastAsia="nl-NL"/>
          <w14:ligatures w14:val="none"/>
        </w:rPr>
      </w:pPr>
    </w:p>
    <w:p w14:paraId="21E1CF37" w14:textId="77777777" w:rsidR="002368D2" w:rsidRPr="002368D2" w:rsidRDefault="002368D2" w:rsidP="002368D2">
      <w:pPr>
        <w:spacing w:after="0" w:line="276" w:lineRule="auto"/>
        <w:rPr>
          <w:rFonts w:ascii="Arial" w:eastAsia="Times New Roman" w:hAnsi="Arial" w:cs="Arial"/>
          <w:b/>
          <w:bCs/>
          <w:color w:val="000000"/>
          <w:kern w:val="0"/>
          <w:sz w:val="22"/>
          <w:szCs w:val="22"/>
          <w:lang w:eastAsia="nl-NL"/>
          <w14:ligatures w14:val="none"/>
        </w:rPr>
      </w:pPr>
      <w:r w:rsidRPr="002368D2">
        <w:rPr>
          <w:rFonts w:ascii="Arial" w:eastAsia="Times New Roman" w:hAnsi="Arial" w:cs="Arial"/>
          <w:b/>
          <w:bCs/>
          <w:color w:val="000000"/>
          <w:kern w:val="0"/>
          <w:sz w:val="22"/>
          <w:szCs w:val="22"/>
          <w:lang w:eastAsia="nl-NL"/>
          <w14:ligatures w14:val="none"/>
        </w:rPr>
        <w:t>Aanscherpen domein Veiligheid</w:t>
      </w:r>
    </w:p>
    <w:p w14:paraId="76556556" w14:textId="136B9939" w:rsidR="00773A9F" w:rsidRPr="00773A9F" w:rsidRDefault="00773A9F" w:rsidP="002368D2">
      <w:pPr>
        <w:spacing w:after="0" w:line="276" w:lineRule="auto"/>
        <w:rPr>
          <w:rFonts w:ascii="Arial" w:eastAsia="Times New Roman" w:hAnsi="Arial" w:cs="Arial"/>
          <w:color w:val="000000"/>
          <w:kern w:val="0"/>
          <w:sz w:val="22"/>
          <w:szCs w:val="22"/>
          <w:lang w:eastAsia="nl-NL"/>
          <w14:ligatures w14:val="none"/>
        </w:rPr>
      </w:pPr>
      <w:r w:rsidRPr="00773A9F">
        <w:rPr>
          <w:rFonts w:ascii="Arial" w:eastAsia="Times New Roman" w:hAnsi="Arial" w:cs="Arial"/>
          <w:color w:val="000000"/>
          <w:kern w:val="0"/>
          <w:sz w:val="22"/>
          <w:szCs w:val="22"/>
          <w:lang w:eastAsia="nl-NL"/>
          <w14:ligatures w14:val="none"/>
        </w:rPr>
        <w:t xml:space="preserve">De afgelopen maanden hebben we gewerkt aan het opfrissen en aanscherpen van ons domein Veiligheid. Dit heeft o.a. geleid tot 9 herkenbare actielijnen. Maar we zetten nog een stap om scherper te krijgen waar wij precies van zijn en hoe we het vliegwiel van het Nationaal Programma denken te kunnen gebruiken voor de veiligheidsvraagstukken in Nieuw-West. Deze denkstappen hebben we in eerste instantie met de voorzitter van het </w:t>
      </w:r>
      <w:r w:rsidRPr="00773A9F">
        <w:rPr>
          <w:rFonts w:ascii="Arial" w:eastAsia="Times New Roman" w:hAnsi="Arial" w:cs="Arial"/>
          <w:color w:val="000000"/>
          <w:kern w:val="0"/>
          <w:sz w:val="22"/>
          <w:szCs w:val="22"/>
          <w:lang w:eastAsia="nl-NL"/>
          <w14:ligatures w14:val="none"/>
        </w:rPr>
        <w:lastRenderedPageBreak/>
        <w:t xml:space="preserve">domein, de gemeentelijk opdrachtgever, de kopgroep en de aanvoerders van de actielijnen gezet. Tijdens </w:t>
      </w:r>
      <w:r w:rsidR="001D243E">
        <w:rPr>
          <w:rFonts w:ascii="Arial" w:eastAsia="Times New Roman" w:hAnsi="Arial" w:cs="Arial"/>
          <w:color w:val="000000"/>
          <w:kern w:val="0"/>
          <w:sz w:val="22"/>
          <w:szCs w:val="22"/>
          <w:lang w:eastAsia="nl-NL"/>
          <w14:ligatures w14:val="none"/>
        </w:rPr>
        <w:t xml:space="preserve">dit </w:t>
      </w:r>
      <w:r w:rsidRPr="00773A9F">
        <w:rPr>
          <w:rFonts w:ascii="Arial" w:eastAsia="Times New Roman" w:hAnsi="Arial" w:cs="Arial"/>
          <w:color w:val="000000"/>
          <w:kern w:val="0"/>
          <w:sz w:val="22"/>
          <w:szCs w:val="22"/>
          <w:lang w:eastAsia="nl-NL"/>
          <w14:ligatures w14:val="none"/>
        </w:rPr>
        <w:t>OT</w:t>
      </w:r>
      <w:r w:rsidR="001D243E">
        <w:rPr>
          <w:rFonts w:ascii="Arial" w:eastAsia="Times New Roman" w:hAnsi="Arial" w:cs="Arial"/>
          <w:color w:val="000000"/>
          <w:kern w:val="0"/>
          <w:sz w:val="22"/>
          <w:szCs w:val="22"/>
          <w:lang w:eastAsia="nl-NL"/>
          <w14:ligatures w14:val="none"/>
        </w:rPr>
        <w:t xml:space="preserve"> hebben we de aanwezigen bijgepraat. </w:t>
      </w:r>
      <w:r w:rsidRPr="00773A9F">
        <w:rPr>
          <w:rFonts w:ascii="Arial" w:eastAsia="Times New Roman" w:hAnsi="Arial" w:cs="Arial"/>
          <w:color w:val="000000"/>
          <w:kern w:val="0"/>
          <w:sz w:val="22"/>
          <w:szCs w:val="22"/>
          <w:lang w:eastAsia="nl-NL"/>
          <w14:ligatures w14:val="none"/>
        </w:rPr>
        <w:t xml:space="preserve"> </w:t>
      </w:r>
    </w:p>
    <w:p w14:paraId="0E9C488D" w14:textId="77777777" w:rsidR="00773A9F" w:rsidRPr="00773A9F" w:rsidRDefault="00773A9F" w:rsidP="00773A9F">
      <w:pPr>
        <w:spacing w:line="276" w:lineRule="auto"/>
        <w:rPr>
          <w:rFonts w:ascii="Arial" w:hAnsi="Arial" w:cs="Arial"/>
          <w:sz w:val="22"/>
          <w:szCs w:val="22"/>
        </w:rPr>
      </w:pPr>
    </w:p>
    <w:p w14:paraId="108C30C2" w14:textId="77777777" w:rsidR="00773A9F" w:rsidRPr="00773A9F" w:rsidRDefault="00773A9F" w:rsidP="00773A9F">
      <w:pPr>
        <w:spacing w:line="276" w:lineRule="auto"/>
        <w:rPr>
          <w:rFonts w:ascii="Arial" w:hAnsi="Arial" w:cs="Arial"/>
          <w:sz w:val="22"/>
          <w:szCs w:val="22"/>
        </w:rPr>
      </w:pPr>
    </w:p>
    <w:p w14:paraId="7CBB652D" w14:textId="77777777" w:rsidR="00773A9F" w:rsidRPr="00773A9F" w:rsidRDefault="00773A9F" w:rsidP="00773A9F">
      <w:pPr>
        <w:spacing w:line="276" w:lineRule="auto"/>
        <w:rPr>
          <w:rFonts w:ascii="Arial" w:hAnsi="Arial" w:cs="Arial"/>
          <w:sz w:val="22"/>
          <w:szCs w:val="22"/>
        </w:rPr>
      </w:pPr>
    </w:p>
    <w:p w14:paraId="02FBC88F" w14:textId="77777777" w:rsidR="00773A9F" w:rsidRPr="00773A9F" w:rsidRDefault="00773A9F" w:rsidP="00773A9F">
      <w:pPr>
        <w:spacing w:line="276" w:lineRule="auto"/>
        <w:rPr>
          <w:rFonts w:ascii="Arial" w:hAnsi="Arial" w:cs="Arial"/>
          <w:sz w:val="22"/>
          <w:szCs w:val="22"/>
        </w:rPr>
      </w:pPr>
    </w:p>
    <w:p w14:paraId="4558655A" w14:textId="77777777" w:rsidR="005E7AEF" w:rsidRPr="00773A9F" w:rsidRDefault="005E7AEF" w:rsidP="00773A9F">
      <w:pPr>
        <w:spacing w:line="276" w:lineRule="auto"/>
        <w:rPr>
          <w:rFonts w:ascii="Arial" w:hAnsi="Arial" w:cs="Arial"/>
          <w:sz w:val="22"/>
          <w:szCs w:val="22"/>
        </w:rPr>
      </w:pPr>
    </w:p>
    <w:p w14:paraId="6B350FC6" w14:textId="77777777" w:rsidR="005E7AEF" w:rsidRPr="00773A9F" w:rsidRDefault="005E7AEF" w:rsidP="00773A9F">
      <w:pPr>
        <w:spacing w:line="276" w:lineRule="auto"/>
        <w:rPr>
          <w:rFonts w:ascii="Arial" w:hAnsi="Arial" w:cs="Arial"/>
          <w:sz w:val="22"/>
          <w:szCs w:val="22"/>
        </w:rPr>
      </w:pPr>
    </w:p>
    <w:sectPr w:rsidR="005E7AEF" w:rsidRPr="00773A9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31C8" w14:textId="77777777" w:rsidR="001C746C" w:rsidRDefault="001C746C" w:rsidP="00E8710A">
      <w:pPr>
        <w:spacing w:after="0" w:line="240" w:lineRule="auto"/>
      </w:pPr>
      <w:r>
        <w:separator/>
      </w:r>
    </w:p>
  </w:endnote>
  <w:endnote w:type="continuationSeparator" w:id="0">
    <w:p w14:paraId="58960376" w14:textId="77777777" w:rsidR="001C746C" w:rsidRDefault="001C746C" w:rsidP="00E87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763121"/>
      <w:docPartObj>
        <w:docPartGallery w:val="Page Numbers (Bottom of Page)"/>
        <w:docPartUnique/>
      </w:docPartObj>
    </w:sdtPr>
    <w:sdtContent>
      <w:p w14:paraId="17751CA8" w14:textId="761AD526" w:rsidR="00E8710A" w:rsidRDefault="00E8710A">
        <w:pPr>
          <w:pStyle w:val="Voettekst"/>
          <w:jc w:val="center"/>
        </w:pPr>
        <w:r>
          <w:fldChar w:fldCharType="begin"/>
        </w:r>
        <w:r>
          <w:instrText>PAGE   \* MERGEFORMAT</w:instrText>
        </w:r>
        <w:r>
          <w:fldChar w:fldCharType="separate"/>
        </w:r>
        <w:r>
          <w:t>2</w:t>
        </w:r>
        <w:r>
          <w:fldChar w:fldCharType="end"/>
        </w:r>
      </w:p>
    </w:sdtContent>
  </w:sdt>
  <w:p w14:paraId="024FB219" w14:textId="77777777" w:rsidR="00E8710A" w:rsidRDefault="00E871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109F" w14:textId="77777777" w:rsidR="001C746C" w:rsidRDefault="001C746C" w:rsidP="00E8710A">
      <w:pPr>
        <w:spacing w:after="0" w:line="240" w:lineRule="auto"/>
      </w:pPr>
      <w:r>
        <w:separator/>
      </w:r>
    </w:p>
  </w:footnote>
  <w:footnote w:type="continuationSeparator" w:id="0">
    <w:p w14:paraId="3F13ABD8" w14:textId="77777777" w:rsidR="001C746C" w:rsidRDefault="001C746C" w:rsidP="00E87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6D50"/>
    <w:multiLevelType w:val="multilevel"/>
    <w:tmpl w:val="F02689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E7E21"/>
    <w:multiLevelType w:val="hybridMultilevel"/>
    <w:tmpl w:val="B904700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993294"/>
    <w:multiLevelType w:val="multilevel"/>
    <w:tmpl w:val="196C8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E0095"/>
    <w:multiLevelType w:val="hybridMultilevel"/>
    <w:tmpl w:val="E95C1F7A"/>
    <w:lvl w:ilvl="0" w:tplc="062044AE">
      <w:start w:val="1"/>
      <w:numFmt w:val="bullet"/>
      <w:lvlText w:val="•"/>
      <w:lvlJc w:val="left"/>
      <w:pPr>
        <w:tabs>
          <w:tab w:val="num" w:pos="720"/>
        </w:tabs>
        <w:ind w:left="720" w:hanging="360"/>
      </w:pPr>
      <w:rPr>
        <w:rFonts w:ascii="Arial" w:hAnsi="Arial" w:hint="default"/>
      </w:rPr>
    </w:lvl>
    <w:lvl w:ilvl="1" w:tplc="22CC70DA" w:tentative="1">
      <w:start w:val="1"/>
      <w:numFmt w:val="bullet"/>
      <w:lvlText w:val="•"/>
      <w:lvlJc w:val="left"/>
      <w:pPr>
        <w:tabs>
          <w:tab w:val="num" w:pos="1440"/>
        </w:tabs>
        <w:ind w:left="1440" w:hanging="360"/>
      </w:pPr>
      <w:rPr>
        <w:rFonts w:ascii="Arial" w:hAnsi="Arial" w:hint="default"/>
      </w:rPr>
    </w:lvl>
    <w:lvl w:ilvl="2" w:tplc="E64CA10E" w:tentative="1">
      <w:start w:val="1"/>
      <w:numFmt w:val="bullet"/>
      <w:lvlText w:val="•"/>
      <w:lvlJc w:val="left"/>
      <w:pPr>
        <w:tabs>
          <w:tab w:val="num" w:pos="2160"/>
        </w:tabs>
        <w:ind w:left="2160" w:hanging="360"/>
      </w:pPr>
      <w:rPr>
        <w:rFonts w:ascii="Arial" w:hAnsi="Arial" w:hint="default"/>
      </w:rPr>
    </w:lvl>
    <w:lvl w:ilvl="3" w:tplc="39D288CC" w:tentative="1">
      <w:start w:val="1"/>
      <w:numFmt w:val="bullet"/>
      <w:lvlText w:val="•"/>
      <w:lvlJc w:val="left"/>
      <w:pPr>
        <w:tabs>
          <w:tab w:val="num" w:pos="2880"/>
        </w:tabs>
        <w:ind w:left="2880" w:hanging="360"/>
      </w:pPr>
      <w:rPr>
        <w:rFonts w:ascii="Arial" w:hAnsi="Arial" w:hint="default"/>
      </w:rPr>
    </w:lvl>
    <w:lvl w:ilvl="4" w:tplc="73A60FAC" w:tentative="1">
      <w:start w:val="1"/>
      <w:numFmt w:val="bullet"/>
      <w:lvlText w:val="•"/>
      <w:lvlJc w:val="left"/>
      <w:pPr>
        <w:tabs>
          <w:tab w:val="num" w:pos="3600"/>
        </w:tabs>
        <w:ind w:left="3600" w:hanging="360"/>
      </w:pPr>
      <w:rPr>
        <w:rFonts w:ascii="Arial" w:hAnsi="Arial" w:hint="default"/>
      </w:rPr>
    </w:lvl>
    <w:lvl w:ilvl="5" w:tplc="9160A006" w:tentative="1">
      <w:start w:val="1"/>
      <w:numFmt w:val="bullet"/>
      <w:lvlText w:val="•"/>
      <w:lvlJc w:val="left"/>
      <w:pPr>
        <w:tabs>
          <w:tab w:val="num" w:pos="4320"/>
        </w:tabs>
        <w:ind w:left="4320" w:hanging="360"/>
      </w:pPr>
      <w:rPr>
        <w:rFonts w:ascii="Arial" w:hAnsi="Arial" w:hint="default"/>
      </w:rPr>
    </w:lvl>
    <w:lvl w:ilvl="6" w:tplc="9512501A" w:tentative="1">
      <w:start w:val="1"/>
      <w:numFmt w:val="bullet"/>
      <w:lvlText w:val="•"/>
      <w:lvlJc w:val="left"/>
      <w:pPr>
        <w:tabs>
          <w:tab w:val="num" w:pos="5040"/>
        </w:tabs>
        <w:ind w:left="5040" w:hanging="360"/>
      </w:pPr>
      <w:rPr>
        <w:rFonts w:ascii="Arial" w:hAnsi="Arial" w:hint="default"/>
      </w:rPr>
    </w:lvl>
    <w:lvl w:ilvl="7" w:tplc="45B49888" w:tentative="1">
      <w:start w:val="1"/>
      <w:numFmt w:val="bullet"/>
      <w:lvlText w:val="•"/>
      <w:lvlJc w:val="left"/>
      <w:pPr>
        <w:tabs>
          <w:tab w:val="num" w:pos="5760"/>
        </w:tabs>
        <w:ind w:left="5760" w:hanging="360"/>
      </w:pPr>
      <w:rPr>
        <w:rFonts w:ascii="Arial" w:hAnsi="Arial" w:hint="default"/>
      </w:rPr>
    </w:lvl>
    <w:lvl w:ilvl="8" w:tplc="1C3A27F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9BE1414"/>
    <w:multiLevelType w:val="hybridMultilevel"/>
    <w:tmpl w:val="1EC4A0E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30310913">
    <w:abstractNumId w:val="2"/>
  </w:num>
  <w:num w:numId="2" w16cid:durableId="2127306554">
    <w:abstractNumId w:val="0"/>
  </w:num>
  <w:num w:numId="3" w16cid:durableId="89468881">
    <w:abstractNumId w:val="4"/>
  </w:num>
  <w:num w:numId="4" w16cid:durableId="1784153682">
    <w:abstractNumId w:val="3"/>
  </w:num>
  <w:num w:numId="5" w16cid:durableId="1714305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B8"/>
    <w:rsid w:val="001C746C"/>
    <w:rsid w:val="001D243E"/>
    <w:rsid w:val="002368D2"/>
    <w:rsid w:val="00342C53"/>
    <w:rsid w:val="00377E40"/>
    <w:rsid w:val="004D1CBD"/>
    <w:rsid w:val="0053140A"/>
    <w:rsid w:val="005E7AEF"/>
    <w:rsid w:val="00722AED"/>
    <w:rsid w:val="00773A9F"/>
    <w:rsid w:val="008B13AE"/>
    <w:rsid w:val="009D4F9C"/>
    <w:rsid w:val="00B02FB8"/>
    <w:rsid w:val="00E871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D1FF"/>
  <w15:chartTrackingRefBased/>
  <w15:docId w15:val="{CD6FEC55-7EE3-4236-A786-DB4942D4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2F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2F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2FB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2FB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2FB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2F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2F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2F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2F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2FB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2FB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2FB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2FB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2FB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2F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2F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2F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2FB8"/>
    <w:rPr>
      <w:rFonts w:eastAsiaTheme="majorEastAsia" w:cstheme="majorBidi"/>
      <w:color w:val="272727" w:themeColor="text1" w:themeTint="D8"/>
    </w:rPr>
  </w:style>
  <w:style w:type="paragraph" w:styleId="Titel">
    <w:name w:val="Title"/>
    <w:basedOn w:val="Standaard"/>
    <w:next w:val="Standaard"/>
    <w:link w:val="TitelChar"/>
    <w:uiPriority w:val="10"/>
    <w:qFormat/>
    <w:rsid w:val="00B02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F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2F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F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2F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2FB8"/>
    <w:rPr>
      <w:i/>
      <w:iCs/>
      <w:color w:val="404040" w:themeColor="text1" w:themeTint="BF"/>
    </w:rPr>
  </w:style>
  <w:style w:type="paragraph" w:styleId="Lijstalinea">
    <w:name w:val="List Paragraph"/>
    <w:basedOn w:val="Standaard"/>
    <w:uiPriority w:val="34"/>
    <w:qFormat/>
    <w:rsid w:val="00B02FB8"/>
    <w:pPr>
      <w:ind w:left="720"/>
      <w:contextualSpacing/>
    </w:pPr>
  </w:style>
  <w:style w:type="character" w:styleId="Intensievebenadrukking">
    <w:name w:val="Intense Emphasis"/>
    <w:basedOn w:val="Standaardalinea-lettertype"/>
    <w:uiPriority w:val="21"/>
    <w:qFormat/>
    <w:rsid w:val="00B02FB8"/>
    <w:rPr>
      <w:i/>
      <w:iCs/>
      <w:color w:val="2F5496" w:themeColor="accent1" w:themeShade="BF"/>
    </w:rPr>
  </w:style>
  <w:style w:type="paragraph" w:styleId="Duidelijkcitaat">
    <w:name w:val="Intense Quote"/>
    <w:basedOn w:val="Standaard"/>
    <w:next w:val="Standaard"/>
    <w:link w:val="DuidelijkcitaatChar"/>
    <w:uiPriority w:val="30"/>
    <w:qFormat/>
    <w:rsid w:val="00B02F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2FB8"/>
    <w:rPr>
      <w:i/>
      <w:iCs/>
      <w:color w:val="2F5496" w:themeColor="accent1" w:themeShade="BF"/>
    </w:rPr>
  </w:style>
  <w:style w:type="character" w:styleId="Intensieveverwijzing">
    <w:name w:val="Intense Reference"/>
    <w:basedOn w:val="Standaardalinea-lettertype"/>
    <w:uiPriority w:val="32"/>
    <w:qFormat/>
    <w:rsid w:val="00B02FB8"/>
    <w:rPr>
      <w:b/>
      <w:bCs/>
      <w:smallCaps/>
      <w:color w:val="2F5496" w:themeColor="accent1" w:themeShade="BF"/>
      <w:spacing w:val="5"/>
    </w:rPr>
  </w:style>
  <w:style w:type="character" w:styleId="Hyperlink">
    <w:name w:val="Hyperlink"/>
    <w:basedOn w:val="Standaardalinea-lettertype"/>
    <w:uiPriority w:val="99"/>
    <w:unhideWhenUsed/>
    <w:rsid w:val="00773A9F"/>
    <w:rPr>
      <w:color w:val="0563C1" w:themeColor="hyperlink"/>
      <w:u w:val="single"/>
    </w:rPr>
  </w:style>
  <w:style w:type="character" w:styleId="Onopgelostemelding">
    <w:name w:val="Unresolved Mention"/>
    <w:basedOn w:val="Standaardalinea-lettertype"/>
    <w:uiPriority w:val="99"/>
    <w:semiHidden/>
    <w:unhideWhenUsed/>
    <w:rsid w:val="00773A9F"/>
    <w:rPr>
      <w:color w:val="605E5C"/>
      <w:shd w:val="clear" w:color="auto" w:fill="E1DFDD"/>
    </w:rPr>
  </w:style>
  <w:style w:type="paragraph" w:styleId="Normaalweb">
    <w:name w:val="Normal (Web)"/>
    <w:basedOn w:val="Standaard"/>
    <w:uiPriority w:val="99"/>
    <w:semiHidden/>
    <w:unhideWhenUsed/>
    <w:rsid w:val="00E8710A"/>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Koptekst">
    <w:name w:val="header"/>
    <w:basedOn w:val="Standaard"/>
    <w:link w:val="KoptekstChar"/>
    <w:uiPriority w:val="99"/>
    <w:unhideWhenUsed/>
    <w:rsid w:val="00E871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710A"/>
  </w:style>
  <w:style w:type="paragraph" w:styleId="Voettekst">
    <w:name w:val="footer"/>
    <w:basedOn w:val="Standaard"/>
    <w:link w:val="VoettekstChar"/>
    <w:uiPriority w:val="99"/>
    <w:unhideWhenUsed/>
    <w:rsid w:val="00E871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7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alie@samennieuw-west.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amennieuw-west.nl/domeinen/veilig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991</Words>
  <Characters>5455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Rosalie  Smit | Samen Nieuw-West</dc:creator>
  <cp:keywords/>
  <dc:description/>
  <cp:lastModifiedBy>Rosalie  Smit | Samen Nieuw-West</cp:lastModifiedBy>
  <cp:revision>4</cp:revision>
  <dcterms:created xsi:type="dcterms:W3CDTF">2026-04-02T09:53:00Z</dcterms:created>
  <dcterms:modified xsi:type="dcterms:W3CDTF">2026-04-02T10:48:00Z</dcterms:modified>
</cp:coreProperties>
</file>